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2276" w14:textId="77777777" w:rsidR="00A77B3E" w:rsidRDefault="00000000">
      <w:pPr>
        <w:spacing w:after="400" w:line="360" w:lineRule="auto"/>
        <w:ind w:firstLine="120"/>
        <w:jc w:val="center"/>
        <w:rPr>
          <w:b/>
          <w:sz w:val="32"/>
          <w:lang w:eastAsia="zh-CN"/>
        </w:rPr>
      </w:pPr>
      <w:r>
        <w:rPr>
          <w:b/>
          <w:sz w:val="32"/>
          <w:lang w:eastAsia="zh-CN"/>
        </w:rPr>
        <w:t>2025</w:t>
      </w:r>
      <w:r>
        <w:rPr>
          <w:b/>
          <w:sz w:val="32"/>
          <w:lang w:eastAsia="zh-CN"/>
        </w:rPr>
        <w:t>年度产品认证签约实验室工作总结</w:t>
      </w:r>
    </w:p>
    <w:p w14:paraId="0E0AC2B7" w14:textId="77777777" w:rsidR="00F22961" w:rsidRDefault="00F22961">
      <w:pPr>
        <w:rPr>
          <w:lang w:eastAsia="zh-CN"/>
        </w:rPr>
      </w:pPr>
    </w:p>
    <w:p w14:paraId="4DDCA2A6" w14:textId="77777777" w:rsidR="00F22961" w:rsidRDefault="00000000">
      <w:pPr>
        <w:rPr>
          <w:color w:val="666666"/>
          <w:lang w:eastAsia="zh-CN"/>
        </w:rPr>
      </w:pPr>
      <w:r>
        <w:rPr>
          <w:rFonts w:ascii="PMingLiU" w:eastAsia="PMingLiU" w:hAnsi="PMingLiU" w:cs="PMingLiU"/>
          <w:color w:val="666666"/>
          <w:lang w:eastAsia="zh-CN"/>
        </w:rPr>
        <w:t>填报前请仔细阅读说明：</w:t>
      </w:r>
    </w:p>
    <w:p w14:paraId="24588EAD" w14:textId="77777777" w:rsidR="00F22961" w:rsidRDefault="00000000">
      <w:pPr>
        <w:rPr>
          <w:color w:val="666666"/>
          <w:lang w:eastAsia="zh-CN"/>
        </w:rPr>
      </w:pPr>
      <w:r>
        <w:rPr>
          <w:rFonts w:eastAsia="Times New Roman"/>
          <w:color w:val="666666"/>
          <w:lang w:eastAsia="zh-CN"/>
        </w:rPr>
        <w:t>1</w:t>
      </w:r>
      <w:r>
        <w:rPr>
          <w:rFonts w:ascii="PMingLiU" w:eastAsia="PMingLiU" w:hAnsi="PMingLiU" w:cs="PMingLiU"/>
          <w:color w:val="666666"/>
          <w:lang w:eastAsia="zh-CN"/>
        </w:rPr>
        <w:t>、填报工作总结对象</w:t>
      </w:r>
      <w:r>
        <w:rPr>
          <w:rFonts w:eastAsia="Times New Roman"/>
          <w:color w:val="666666"/>
          <w:lang w:eastAsia="zh-CN"/>
        </w:rPr>
        <w:t>:</w:t>
      </w:r>
      <w:r>
        <w:rPr>
          <w:rFonts w:ascii="PMingLiU" w:eastAsia="PMingLiU" w:hAnsi="PMingLiU" w:cs="PMingLiU"/>
          <w:color w:val="666666"/>
          <w:lang w:eastAsia="zh-CN"/>
        </w:rPr>
        <w:t>与认证中心签署《产品认证委托检测协议书》（到期时间为</w:t>
      </w:r>
      <w:r>
        <w:rPr>
          <w:rFonts w:eastAsia="Times New Roman"/>
          <w:color w:val="666666"/>
          <w:lang w:eastAsia="zh-CN"/>
        </w:rPr>
        <w:t>2030</w:t>
      </w:r>
      <w:r>
        <w:rPr>
          <w:rFonts w:ascii="PMingLiU" w:eastAsia="PMingLiU" w:hAnsi="PMingLiU" w:cs="PMingLiU"/>
          <w:color w:val="666666"/>
          <w:lang w:eastAsia="zh-CN"/>
        </w:rPr>
        <w:t>年</w:t>
      </w:r>
      <w:r>
        <w:rPr>
          <w:rFonts w:eastAsia="Times New Roman"/>
          <w:color w:val="666666"/>
          <w:lang w:eastAsia="zh-CN"/>
        </w:rPr>
        <w:t>8</w:t>
      </w:r>
      <w:r>
        <w:rPr>
          <w:rFonts w:ascii="PMingLiU" w:eastAsia="PMingLiU" w:hAnsi="PMingLiU" w:cs="PMingLiU"/>
          <w:color w:val="666666"/>
          <w:lang w:eastAsia="zh-CN"/>
        </w:rPr>
        <w:t>月</w:t>
      </w:r>
      <w:r>
        <w:rPr>
          <w:rFonts w:eastAsia="Times New Roman"/>
          <w:color w:val="666666"/>
          <w:lang w:eastAsia="zh-CN"/>
        </w:rPr>
        <w:t>31</w:t>
      </w:r>
      <w:r>
        <w:rPr>
          <w:rFonts w:ascii="PMingLiU" w:eastAsia="PMingLiU" w:hAnsi="PMingLiU" w:cs="PMingLiU"/>
          <w:color w:val="666666"/>
          <w:lang w:eastAsia="zh-CN"/>
        </w:rPr>
        <w:t>日）的签约实验室，曾经签署过协议但</w:t>
      </w:r>
      <w:r>
        <w:rPr>
          <w:rFonts w:eastAsia="Times New Roman"/>
          <w:color w:val="666666"/>
          <w:lang w:eastAsia="zh-CN"/>
        </w:rPr>
        <w:t>2025</w:t>
      </w:r>
      <w:r>
        <w:rPr>
          <w:rFonts w:ascii="PMingLiU" w:eastAsia="PMingLiU" w:hAnsi="PMingLiU" w:cs="PMingLiU"/>
          <w:color w:val="666666"/>
          <w:lang w:eastAsia="zh-CN"/>
        </w:rPr>
        <w:t>年</w:t>
      </w:r>
      <w:r>
        <w:rPr>
          <w:rFonts w:eastAsia="Times New Roman"/>
          <w:color w:val="666666"/>
          <w:lang w:eastAsia="zh-CN"/>
        </w:rPr>
        <w:t>9</w:t>
      </w:r>
      <w:r>
        <w:rPr>
          <w:rFonts w:ascii="PMingLiU" w:eastAsia="PMingLiU" w:hAnsi="PMingLiU" w:cs="PMingLiU"/>
          <w:color w:val="666666"/>
          <w:lang w:eastAsia="zh-CN"/>
        </w:rPr>
        <w:t>月</w:t>
      </w:r>
      <w:r>
        <w:rPr>
          <w:rFonts w:eastAsia="Times New Roman"/>
          <w:color w:val="666666"/>
          <w:lang w:eastAsia="zh-CN"/>
        </w:rPr>
        <w:t>1</w:t>
      </w:r>
      <w:r>
        <w:rPr>
          <w:rFonts w:ascii="PMingLiU" w:eastAsia="PMingLiU" w:hAnsi="PMingLiU" w:cs="PMingLiU"/>
          <w:color w:val="666666"/>
          <w:lang w:eastAsia="zh-CN"/>
        </w:rPr>
        <w:t>日后未续签的实验室，无需填报工作总结。</w:t>
      </w:r>
      <w:r>
        <w:rPr>
          <w:rFonts w:eastAsia="Times New Roman"/>
          <w:color w:val="666666"/>
          <w:lang w:eastAsia="zh-CN"/>
        </w:rPr>
        <w:br/>
        <w:t>2</w:t>
      </w:r>
      <w:r>
        <w:rPr>
          <w:rFonts w:ascii="PMingLiU" w:eastAsia="PMingLiU" w:hAnsi="PMingLiU" w:cs="PMingLiU"/>
          <w:color w:val="666666"/>
          <w:lang w:eastAsia="zh-CN"/>
        </w:rPr>
        <w:t>、填报系统于</w:t>
      </w:r>
      <w:r>
        <w:rPr>
          <w:rFonts w:eastAsia="Times New Roman"/>
          <w:color w:val="666666"/>
          <w:lang w:eastAsia="zh-CN"/>
        </w:rPr>
        <w:t>2026</w:t>
      </w:r>
      <w:r>
        <w:rPr>
          <w:rFonts w:ascii="PMingLiU" w:eastAsia="PMingLiU" w:hAnsi="PMingLiU" w:cs="PMingLiU"/>
          <w:color w:val="666666"/>
          <w:lang w:eastAsia="zh-CN"/>
        </w:rPr>
        <w:t>年</w:t>
      </w:r>
      <w:r>
        <w:rPr>
          <w:rFonts w:eastAsia="Times New Roman"/>
          <w:color w:val="666666"/>
          <w:lang w:eastAsia="zh-CN"/>
        </w:rPr>
        <w:t>2</w:t>
      </w:r>
      <w:r>
        <w:rPr>
          <w:rFonts w:ascii="PMingLiU" w:eastAsia="PMingLiU" w:hAnsi="PMingLiU" w:cs="PMingLiU"/>
          <w:color w:val="666666"/>
          <w:lang w:eastAsia="zh-CN"/>
        </w:rPr>
        <w:t>月</w:t>
      </w:r>
      <w:r>
        <w:rPr>
          <w:rFonts w:eastAsia="Times New Roman"/>
          <w:color w:val="666666"/>
          <w:lang w:eastAsia="zh-CN"/>
        </w:rPr>
        <w:t>15</w:t>
      </w:r>
      <w:r>
        <w:rPr>
          <w:rFonts w:ascii="PMingLiU" w:eastAsia="PMingLiU" w:hAnsi="PMingLiU" w:cs="PMingLiU"/>
          <w:color w:val="666666"/>
          <w:lang w:eastAsia="zh-CN"/>
        </w:rPr>
        <w:t>日关闭，请于</w:t>
      </w:r>
      <w:r>
        <w:rPr>
          <w:rFonts w:eastAsia="Times New Roman"/>
          <w:color w:val="666666"/>
          <w:lang w:eastAsia="zh-CN"/>
        </w:rPr>
        <w:t>2</w:t>
      </w:r>
      <w:r>
        <w:rPr>
          <w:rFonts w:ascii="PMingLiU" w:eastAsia="PMingLiU" w:hAnsi="PMingLiU" w:cs="PMingLiU"/>
          <w:color w:val="666666"/>
          <w:lang w:eastAsia="zh-CN"/>
        </w:rPr>
        <w:t>月</w:t>
      </w:r>
      <w:r>
        <w:rPr>
          <w:rFonts w:eastAsia="Times New Roman"/>
          <w:color w:val="666666"/>
          <w:lang w:eastAsia="zh-CN"/>
        </w:rPr>
        <w:t>15</w:t>
      </w:r>
      <w:r>
        <w:rPr>
          <w:rFonts w:ascii="PMingLiU" w:eastAsia="PMingLiU" w:hAnsi="PMingLiU" w:cs="PMingLiU"/>
          <w:color w:val="666666"/>
          <w:lang w:eastAsia="zh-CN"/>
        </w:rPr>
        <w:t>日</w:t>
      </w:r>
      <w:r>
        <w:rPr>
          <w:rFonts w:eastAsia="Times New Roman"/>
          <w:color w:val="666666"/>
          <w:lang w:eastAsia="zh-CN"/>
        </w:rPr>
        <w:t>18:00</w:t>
      </w:r>
      <w:r>
        <w:rPr>
          <w:rFonts w:ascii="PMingLiU" w:eastAsia="PMingLiU" w:hAnsi="PMingLiU" w:cs="PMingLiU"/>
          <w:color w:val="666666"/>
          <w:lang w:eastAsia="zh-CN"/>
        </w:rPr>
        <w:t>前完成填报工作。</w:t>
      </w:r>
    </w:p>
    <w:p w14:paraId="74664A8D" w14:textId="2B4847E0" w:rsidR="00F22961" w:rsidRDefault="00000000">
      <w:pPr>
        <w:rPr>
          <w:color w:val="666666"/>
          <w:lang w:eastAsia="zh-CN"/>
        </w:rPr>
      </w:pPr>
      <w:r>
        <w:rPr>
          <w:rFonts w:eastAsia="Times New Roman"/>
          <w:color w:val="666666"/>
          <w:lang w:eastAsia="zh-CN"/>
        </w:rPr>
        <w:t>3</w:t>
      </w:r>
      <w:r>
        <w:rPr>
          <w:rFonts w:ascii="PMingLiU" w:eastAsia="PMingLiU" w:hAnsi="PMingLiU" w:cs="PMingLiU"/>
          <w:color w:val="666666"/>
          <w:lang w:eastAsia="zh-CN"/>
        </w:rPr>
        <w:t>、</w:t>
      </w:r>
      <w:r>
        <w:rPr>
          <w:rFonts w:eastAsia="Times New Roman"/>
          <w:color w:val="666666"/>
          <w:lang w:eastAsia="zh-CN"/>
        </w:rPr>
        <w:t>2025</w:t>
      </w:r>
      <w:r>
        <w:rPr>
          <w:rFonts w:ascii="PMingLiU" w:eastAsia="PMingLiU" w:hAnsi="PMingLiU" w:cs="PMingLiU"/>
          <w:color w:val="666666"/>
          <w:lang w:eastAsia="zh-CN"/>
        </w:rPr>
        <w:t>年度未承担过检测任务的实验室，也需要提交本工作总结。如不提交，</w:t>
      </w:r>
      <w:r>
        <w:rPr>
          <w:rFonts w:eastAsia="Times New Roman"/>
          <w:color w:val="666666"/>
          <w:lang w:eastAsia="zh-CN"/>
        </w:rPr>
        <w:t>2026</w:t>
      </w:r>
      <w:r>
        <w:rPr>
          <w:rFonts w:ascii="PMingLiU" w:eastAsia="PMingLiU" w:hAnsi="PMingLiU" w:cs="PMingLiU"/>
          <w:color w:val="666666"/>
          <w:lang w:eastAsia="zh-CN"/>
        </w:rPr>
        <w:t>年度监督时将开具不符合项。</w:t>
      </w:r>
      <w:r>
        <w:rPr>
          <w:rFonts w:eastAsia="Times New Roman"/>
          <w:color w:val="666666"/>
          <w:lang w:eastAsia="zh-CN"/>
        </w:rPr>
        <w:br/>
        <w:t>4</w:t>
      </w:r>
      <w:r>
        <w:rPr>
          <w:rFonts w:ascii="PMingLiU" w:eastAsia="PMingLiU" w:hAnsi="PMingLiU" w:cs="PMingLiU"/>
          <w:color w:val="666666"/>
          <w:lang w:eastAsia="zh-CN"/>
        </w:rPr>
        <w:t>、题目回答完毕，提交即可，无需寄送任何纸版材料。</w:t>
      </w:r>
      <w:r>
        <w:rPr>
          <w:rFonts w:eastAsia="Times New Roman"/>
          <w:color w:val="666666"/>
          <w:lang w:eastAsia="zh-CN"/>
        </w:rPr>
        <w:br/>
        <w:t>5</w:t>
      </w:r>
      <w:r>
        <w:rPr>
          <w:rFonts w:ascii="PMingLiU" w:eastAsia="PMingLiU" w:hAnsi="PMingLiU" w:cs="PMingLiU"/>
          <w:color w:val="666666"/>
          <w:lang w:eastAsia="zh-CN"/>
        </w:rPr>
        <w:t>、请如实填报以下内容，如有疑问，联系</w:t>
      </w:r>
      <w:r w:rsidR="004C3615">
        <w:rPr>
          <w:rFonts w:asciiTheme="minorEastAsia" w:hAnsiTheme="minorEastAsia" w:cs="PMingLiU" w:hint="eastAsia"/>
          <w:color w:val="666666"/>
          <w:lang w:eastAsia="zh-CN"/>
        </w:rPr>
        <w:t>刘思阳</w:t>
      </w:r>
      <w:r>
        <w:rPr>
          <w:rFonts w:ascii="PMingLiU" w:eastAsia="PMingLiU" w:hAnsi="PMingLiU" w:cs="PMingLiU"/>
          <w:color w:val="666666"/>
          <w:lang w:eastAsia="zh-CN"/>
        </w:rPr>
        <w:t>，</w:t>
      </w:r>
      <w:r>
        <w:rPr>
          <w:rFonts w:eastAsia="Times New Roman"/>
          <w:color w:val="666666"/>
          <w:lang w:eastAsia="zh-CN"/>
        </w:rPr>
        <w:t>010-83886</w:t>
      </w:r>
      <w:r w:rsidR="004C3615">
        <w:rPr>
          <w:rFonts w:hint="eastAsia"/>
          <w:color w:val="666666"/>
          <w:lang w:eastAsia="zh-CN"/>
        </w:rPr>
        <w:t>202</w:t>
      </w:r>
      <w:r>
        <w:rPr>
          <w:rFonts w:ascii="PMingLiU" w:eastAsia="PMingLiU" w:hAnsi="PMingLiU" w:cs="PMingLiU"/>
          <w:color w:val="666666"/>
          <w:lang w:eastAsia="zh-CN"/>
        </w:rPr>
        <w:t>。</w:t>
      </w:r>
    </w:p>
    <w:p w14:paraId="1346FCE9" w14:textId="77777777" w:rsidR="00F22961" w:rsidRDefault="00F22961">
      <w:pPr>
        <w:spacing w:line="360" w:lineRule="auto"/>
        <w:rPr>
          <w:rFonts w:ascii="微软雅黑" w:eastAsia="微软雅黑" w:hAnsi="微软雅黑" w:cs="微软雅黑" w:hint="eastAsia"/>
          <w:sz w:val="28"/>
          <w:lang w:eastAsia="zh-CN"/>
        </w:rPr>
      </w:pPr>
    </w:p>
    <w:p w14:paraId="25612986" w14:textId="77777777" w:rsidR="00F22961" w:rsidRDefault="00F22961">
      <w:pPr>
        <w:rPr>
          <w:lang w:eastAsia="zh-CN"/>
        </w:rPr>
      </w:pPr>
    </w:p>
    <w:p w14:paraId="1B82B9F9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1</w:t>
      </w:r>
      <w:r>
        <w:rPr>
          <w:rFonts w:ascii="PMingLiU" w:eastAsia="PMingLiU" w:hAnsi="PMingLiU" w:cs="PMingLiU"/>
          <w:lang w:eastAsia="zh-CN"/>
        </w:rPr>
        <w:t>、实验室编号</w:t>
      </w:r>
      <w:r>
        <w:rPr>
          <w:rFonts w:eastAsia="Times New Roman"/>
          <w:lang w:eastAsia="zh-CN"/>
        </w:rPr>
        <w:t>--</w:t>
      </w:r>
      <w:r>
        <w:rPr>
          <w:rFonts w:ascii="PMingLiU" w:eastAsia="PMingLiU" w:hAnsi="PMingLiU" w:cs="PMingLiU"/>
          <w:lang w:eastAsia="zh-CN"/>
        </w:rPr>
        <w:t>按协议首页</w:t>
      </w:r>
      <w:r>
        <w:rPr>
          <w:rFonts w:eastAsia="Times New Roman"/>
          <w:lang w:eastAsia="zh-CN"/>
        </w:rPr>
        <w:t>“</w:t>
      </w:r>
      <w:r>
        <w:rPr>
          <w:rFonts w:ascii="PMingLiU" w:eastAsia="PMingLiU" w:hAnsi="PMingLiU" w:cs="PMingLiU"/>
          <w:lang w:eastAsia="zh-CN"/>
        </w:rPr>
        <w:t>机构编号</w:t>
      </w:r>
      <w:r>
        <w:rPr>
          <w:rFonts w:eastAsia="Times New Roman"/>
          <w:lang w:eastAsia="zh-CN"/>
        </w:rPr>
        <w:t>”</w:t>
      </w:r>
      <w:r>
        <w:rPr>
          <w:rFonts w:ascii="PMingLiU" w:eastAsia="PMingLiU" w:hAnsi="PMingLiU" w:cs="PMingLiU"/>
          <w:lang w:eastAsia="zh-CN"/>
        </w:rPr>
        <w:t>填写（实验室编号一般为</w:t>
      </w:r>
      <w:r>
        <w:rPr>
          <w:rFonts w:eastAsia="Times New Roman"/>
          <w:lang w:eastAsia="zh-CN"/>
        </w:rPr>
        <w:t>“XXXXX”</w:t>
      </w:r>
      <w:r>
        <w:rPr>
          <w:rFonts w:ascii="PMingLiU" w:eastAsia="PMingLiU" w:hAnsi="PMingLiU" w:cs="PMingLiU"/>
          <w:lang w:eastAsia="zh-CN"/>
        </w:rPr>
        <w:t>五位数字编号或</w:t>
      </w:r>
      <w:r>
        <w:rPr>
          <w:rFonts w:eastAsia="Times New Roman"/>
          <w:lang w:eastAsia="zh-CN"/>
        </w:rPr>
        <w:t>“V-XXX”</w:t>
      </w:r>
      <w:r>
        <w:rPr>
          <w:rFonts w:ascii="PMingLiU" w:eastAsia="PMingLiU" w:hAnsi="PMingLiU" w:cs="PMingLiU"/>
          <w:lang w:eastAsia="zh-CN"/>
        </w:rPr>
        <w:t>三位数字编号）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填空题</w:t>
      </w:r>
      <w:r>
        <w:rPr>
          <w:rFonts w:eastAsia="Times New Roman"/>
          <w:lang w:eastAsia="zh-CN"/>
        </w:rPr>
        <w:t xml:space="preserve">] </w:t>
      </w:r>
      <w:r>
        <w:rPr>
          <w:rFonts w:eastAsia="Times New Roman"/>
          <w:color w:val="FF0000"/>
          <w:lang w:eastAsia="zh-CN"/>
        </w:rPr>
        <w:t>*</w:t>
      </w:r>
    </w:p>
    <w:p w14:paraId="01253318" w14:textId="77777777" w:rsidR="00F22961" w:rsidRDefault="00000000">
      <w:pPr>
        <w:rPr>
          <w:lang w:eastAsia="zh-CN"/>
        </w:rPr>
      </w:pPr>
      <w:r>
        <w:rPr>
          <w:lang w:eastAsia="zh-CN"/>
        </w:rPr>
        <w:t>_________________________________</w:t>
      </w:r>
    </w:p>
    <w:p w14:paraId="0B25C496" w14:textId="77777777" w:rsidR="00F22961" w:rsidRDefault="00F22961">
      <w:pPr>
        <w:rPr>
          <w:lang w:eastAsia="zh-CN"/>
        </w:rPr>
      </w:pPr>
    </w:p>
    <w:p w14:paraId="42F3700E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2</w:t>
      </w:r>
      <w:r>
        <w:rPr>
          <w:rFonts w:ascii="PMingLiU" w:eastAsia="PMingLiU" w:hAnsi="PMingLiU" w:cs="PMingLiU"/>
          <w:lang w:eastAsia="zh-CN"/>
        </w:rPr>
        <w:t>、法定代表人名称（请按营业执照填写，应为单位名称，例如</w:t>
      </w:r>
      <w:r>
        <w:rPr>
          <w:rFonts w:eastAsia="Times New Roman"/>
          <w:lang w:eastAsia="zh-CN"/>
        </w:rPr>
        <w:t>xxx</w:t>
      </w:r>
      <w:r>
        <w:rPr>
          <w:rFonts w:ascii="PMingLiU" w:eastAsia="PMingLiU" w:hAnsi="PMingLiU" w:cs="PMingLiU"/>
          <w:lang w:eastAsia="zh-CN"/>
        </w:rPr>
        <w:t>检测技术有限公司）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填空题</w:t>
      </w:r>
      <w:r>
        <w:rPr>
          <w:rFonts w:eastAsia="Times New Roman"/>
          <w:lang w:eastAsia="zh-CN"/>
        </w:rPr>
        <w:t xml:space="preserve">] </w:t>
      </w:r>
      <w:r>
        <w:rPr>
          <w:rFonts w:eastAsia="Times New Roman"/>
          <w:color w:val="FF0000"/>
          <w:lang w:eastAsia="zh-CN"/>
        </w:rPr>
        <w:t>*</w:t>
      </w:r>
    </w:p>
    <w:p w14:paraId="101EABF5" w14:textId="77777777" w:rsidR="00F22961" w:rsidRDefault="00000000">
      <w:pPr>
        <w:rPr>
          <w:lang w:eastAsia="zh-CN"/>
        </w:rPr>
      </w:pPr>
      <w:r>
        <w:rPr>
          <w:lang w:eastAsia="zh-CN"/>
        </w:rPr>
        <w:t>_________________________________</w:t>
      </w:r>
    </w:p>
    <w:p w14:paraId="03B79027" w14:textId="77777777" w:rsidR="00F22961" w:rsidRDefault="00F22961">
      <w:pPr>
        <w:rPr>
          <w:lang w:eastAsia="zh-CN"/>
        </w:rPr>
      </w:pPr>
    </w:p>
    <w:p w14:paraId="3421D9D9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3</w:t>
      </w:r>
      <w:r>
        <w:rPr>
          <w:rFonts w:ascii="PMingLiU" w:eastAsia="PMingLiU" w:hAnsi="PMingLiU" w:cs="PMingLiU"/>
          <w:lang w:eastAsia="zh-CN"/>
        </w:rPr>
        <w:t>、实验室名称（请按协议首页乙方名称填写）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填空题</w:t>
      </w:r>
      <w:r>
        <w:rPr>
          <w:rFonts w:eastAsia="Times New Roman"/>
          <w:lang w:eastAsia="zh-CN"/>
        </w:rPr>
        <w:t xml:space="preserve">] </w:t>
      </w:r>
      <w:r>
        <w:rPr>
          <w:rFonts w:eastAsia="Times New Roman"/>
          <w:color w:val="FF0000"/>
          <w:lang w:eastAsia="zh-CN"/>
        </w:rPr>
        <w:t>*</w:t>
      </w:r>
    </w:p>
    <w:p w14:paraId="11AF1DB8" w14:textId="77777777" w:rsidR="00F22961" w:rsidRDefault="00000000">
      <w:pPr>
        <w:rPr>
          <w:lang w:eastAsia="zh-CN"/>
        </w:rPr>
      </w:pPr>
      <w:r>
        <w:rPr>
          <w:lang w:eastAsia="zh-CN"/>
        </w:rPr>
        <w:t>_________________________________</w:t>
      </w:r>
    </w:p>
    <w:p w14:paraId="0613E50D" w14:textId="77777777" w:rsidR="00F22961" w:rsidRDefault="00F22961">
      <w:pPr>
        <w:rPr>
          <w:lang w:eastAsia="zh-CN"/>
        </w:rPr>
      </w:pPr>
    </w:p>
    <w:p w14:paraId="4446E8F5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4</w:t>
      </w:r>
      <w:r>
        <w:rPr>
          <w:rFonts w:ascii="PMingLiU" w:eastAsia="PMingLiU" w:hAnsi="PMingLiU" w:cs="PMingLiU"/>
          <w:lang w:eastAsia="zh-CN"/>
        </w:rPr>
        <w:t>、报送本工作总结的联系人姓名和电话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填空题</w:t>
      </w:r>
      <w:r>
        <w:rPr>
          <w:rFonts w:eastAsia="Times New Roman"/>
          <w:lang w:eastAsia="zh-CN"/>
        </w:rPr>
        <w:t xml:space="preserve">] </w:t>
      </w:r>
      <w:r>
        <w:rPr>
          <w:rFonts w:eastAsia="Times New Roman"/>
          <w:color w:val="FF0000"/>
          <w:lang w:eastAsia="zh-CN"/>
        </w:rPr>
        <w:t>*</w:t>
      </w:r>
    </w:p>
    <w:p w14:paraId="6F63D28C" w14:textId="77777777" w:rsidR="00F22961" w:rsidRDefault="00000000">
      <w:pPr>
        <w:rPr>
          <w:lang w:eastAsia="zh-CN"/>
        </w:rPr>
      </w:pPr>
      <w:r>
        <w:rPr>
          <w:lang w:eastAsia="zh-CN"/>
        </w:rPr>
        <w:t>_________________________________</w:t>
      </w:r>
    </w:p>
    <w:p w14:paraId="63913301" w14:textId="77777777" w:rsidR="00F22961" w:rsidRDefault="00F22961">
      <w:pPr>
        <w:rPr>
          <w:lang w:eastAsia="zh-CN"/>
        </w:rPr>
      </w:pPr>
    </w:p>
    <w:p w14:paraId="545E87CD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5</w:t>
      </w:r>
      <w:r>
        <w:rPr>
          <w:rFonts w:ascii="PMingLiU" w:eastAsia="PMingLiU" w:hAnsi="PMingLiU" w:cs="PMingLiU"/>
          <w:lang w:eastAsia="zh-CN"/>
        </w:rPr>
        <w:t>、贵单位指派的与</w:t>
      </w:r>
      <w:r>
        <w:rPr>
          <w:rFonts w:eastAsia="Times New Roman"/>
          <w:lang w:eastAsia="zh-CN"/>
        </w:rPr>
        <w:t>CQC</w:t>
      </w:r>
      <w:r>
        <w:rPr>
          <w:rFonts w:ascii="PMingLiU" w:eastAsia="PMingLiU" w:hAnsi="PMingLiU" w:cs="PMingLiU"/>
          <w:lang w:eastAsia="zh-CN"/>
        </w:rPr>
        <w:t>对接签约实验室日常事务的联系人、电话或邮箱（如与工作总结报送人为同一人，可填</w:t>
      </w:r>
      <w:r>
        <w:rPr>
          <w:rFonts w:eastAsia="Times New Roman"/>
          <w:lang w:eastAsia="zh-CN"/>
        </w:rPr>
        <w:t>“</w:t>
      </w:r>
      <w:r>
        <w:rPr>
          <w:rFonts w:ascii="PMingLiU" w:eastAsia="PMingLiU" w:hAnsi="PMingLiU" w:cs="PMingLiU"/>
          <w:lang w:eastAsia="zh-CN"/>
        </w:rPr>
        <w:t>同上</w:t>
      </w:r>
      <w:r>
        <w:rPr>
          <w:rFonts w:eastAsia="Times New Roman"/>
          <w:lang w:eastAsia="zh-CN"/>
        </w:rPr>
        <w:t>”</w:t>
      </w:r>
      <w:r>
        <w:rPr>
          <w:rFonts w:ascii="PMingLiU" w:eastAsia="PMingLiU" w:hAnsi="PMingLiU" w:cs="PMingLiU"/>
          <w:lang w:eastAsia="zh-CN"/>
        </w:rPr>
        <w:t>）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填空题</w:t>
      </w:r>
      <w:r>
        <w:rPr>
          <w:rFonts w:eastAsia="Times New Roman"/>
          <w:lang w:eastAsia="zh-CN"/>
        </w:rPr>
        <w:t xml:space="preserve">] </w:t>
      </w:r>
      <w:r>
        <w:rPr>
          <w:rFonts w:eastAsia="Times New Roman"/>
          <w:color w:val="FF0000"/>
          <w:lang w:eastAsia="zh-CN"/>
        </w:rPr>
        <w:t>*</w:t>
      </w:r>
    </w:p>
    <w:p w14:paraId="498CA687" w14:textId="77777777" w:rsidR="00F22961" w:rsidRDefault="00000000">
      <w:pPr>
        <w:rPr>
          <w:lang w:eastAsia="zh-CN"/>
        </w:rPr>
      </w:pPr>
      <w:r>
        <w:rPr>
          <w:lang w:eastAsia="zh-CN"/>
        </w:rPr>
        <w:t>_________________________________</w:t>
      </w:r>
    </w:p>
    <w:p w14:paraId="33DD67D4" w14:textId="77777777" w:rsidR="00F22961" w:rsidRDefault="00F22961">
      <w:pPr>
        <w:rPr>
          <w:lang w:eastAsia="zh-CN"/>
        </w:rPr>
      </w:pPr>
    </w:p>
    <w:p w14:paraId="4FE5013D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6</w:t>
      </w:r>
      <w:r>
        <w:rPr>
          <w:rFonts w:ascii="PMingLiU" w:eastAsia="PMingLiU" w:hAnsi="PMingLiU" w:cs="PMingLiU"/>
          <w:lang w:eastAsia="zh-CN"/>
        </w:rPr>
        <w:t>、与</w:t>
      </w:r>
      <w:r>
        <w:rPr>
          <w:rFonts w:eastAsia="Times New Roman"/>
          <w:lang w:eastAsia="zh-CN"/>
        </w:rPr>
        <w:t>CQC</w:t>
      </w:r>
      <w:r>
        <w:rPr>
          <w:rFonts w:ascii="PMingLiU" w:eastAsia="PMingLiU" w:hAnsi="PMingLiU" w:cs="PMingLiU"/>
          <w:lang w:eastAsia="zh-CN"/>
        </w:rPr>
        <w:t>合作的产品认证项目有哪些？（可多选）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多选题</w:t>
      </w:r>
      <w:r>
        <w:rPr>
          <w:rFonts w:eastAsia="Times New Roman"/>
          <w:lang w:eastAsia="zh-CN"/>
        </w:rPr>
        <w:t>]</w:t>
      </w:r>
      <w:r>
        <w:rPr>
          <w:rFonts w:eastAsia="Times New Roman"/>
          <w:color w:val="FF0000"/>
          <w:lang w:eastAsia="zh-CN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F22961" w14:paraId="40B3676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F6D571B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rPr>
                <w:rFonts w:eastAsia="Times New Roman"/>
              </w:rPr>
              <w:t>□</w:t>
            </w:r>
            <w:r>
              <w:rPr>
                <w:rFonts w:ascii="PMingLiU" w:eastAsia="PMingLiU" w:hAnsi="PMingLiU" w:cs="PMingLiU"/>
              </w:rPr>
              <w:t>强制性产品认证</w:t>
            </w:r>
          </w:p>
        </w:tc>
      </w:tr>
      <w:tr w:rsidR="00F22961" w14:paraId="37E7B80F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D927D8F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lastRenderedPageBreak/>
              <w:t>□CQC</w:t>
            </w:r>
            <w:r>
              <w:rPr>
                <w:rFonts w:ascii="PMingLiU" w:eastAsia="PMingLiU" w:hAnsi="PMingLiU" w:cs="PMingLiU"/>
                <w:lang w:eastAsia="zh-CN"/>
              </w:rPr>
              <w:t>开展的自愿性产品认证</w:t>
            </w:r>
          </w:p>
        </w:tc>
      </w:tr>
      <w:tr w:rsidR="00F22961" w14:paraId="69A79CD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F8CDA82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国家推行自愿性产品认证（</w:t>
            </w:r>
            <w:r>
              <w:rPr>
                <w:rFonts w:eastAsia="Times New Roman"/>
                <w:lang w:eastAsia="zh-CN"/>
              </w:rPr>
              <w:t>RoHS/</w:t>
            </w:r>
            <w:r>
              <w:rPr>
                <w:rFonts w:ascii="PMingLiU" w:eastAsia="PMingLiU" w:hAnsi="PMingLiU" w:cs="PMingLiU"/>
                <w:lang w:eastAsia="zh-CN"/>
              </w:rPr>
              <w:t>绿色产品</w:t>
            </w:r>
            <w:r>
              <w:rPr>
                <w:rFonts w:eastAsia="Times New Roman"/>
                <w:lang w:eastAsia="zh-CN"/>
              </w:rPr>
              <w:t>/</w:t>
            </w:r>
            <w:r>
              <w:rPr>
                <w:rFonts w:ascii="PMingLiU" w:eastAsia="PMingLiU" w:hAnsi="PMingLiU" w:cs="PMingLiU"/>
                <w:lang w:eastAsia="zh-CN"/>
              </w:rPr>
              <w:t>绿色建材）</w:t>
            </w:r>
          </w:p>
        </w:tc>
      </w:tr>
      <w:tr w:rsidR="00F22961" w14:paraId="6DCE846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E39E336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□PSE</w:t>
            </w:r>
            <w:r>
              <w:rPr>
                <w:rFonts w:ascii="PMingLiU" w:eastAsia="PMingLiU" w:hAnsi="PMingLiU" w:cs="PMingLiU"/>
                <w:lang w:eastAsia="zh-CN"/>
              </w:rPr>
              <w:t>认证（特定电气）</w:t>
            </w:r>
          </w:p>
        </w:tc>
      </w:tr>
      <w:tr w:rsidR="00F22961" w14:paraId="54E63B0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6BA51F0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□PSE</w:t>
            </w:r>
            <w:r>
              <w:rPr>
                <w:rFonts w:ascii="PMingLiU" w:eastAsia="PMingLiU" w:hAnsi="PMingLiU" w:cs="PMingLiU"/>
                <w:lang w:eastAsia="zh-CN"/>
              </w:rPr>
              <w:t>认证（非特定电气）</w:t>
            </w:r>
          </w:p>
        </w:tc>
      </w:tr>
      <w:tr w:rsidR="00F22961" w14:paraId="299EDFBF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F736964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rPr>
                <w:rFonts w:eastAsia="Times New Roman"/>
              </w:rPr>
              <w:t>□CE</w:t>
            </w:r>
            <w:r>
              <w:rPr>
                <w:rFonts w:ascii="PMingLiU" w:eastAsia="PMingLiU" w:hAnsi="PMingLiU" w:cs="PMingLiU"/>
              </w:rPr>
              <w:t>认证</w:t>
            </w:r>
          </w:p>
        </w:tc>
      </w:tr>
      <w:tr w:rsidR="00F22961" w14:paraId="76801CA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EFA61A0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rPr>
                <w:rFonts w:eastAsia="Times New Roman"/>
              </w:rPr>
              <w:t>□GC</w:t>
            </w:r>
            <w:r>
              <w:rPr>
                <w:rFonts w:ascii="PMingLiU" w:eastAsia="PMingLiU" w:hAnsi="PMingLiU" w:cs="PMingLiU"/>
              </w:rPr>
              <w:t>认证</w:t>
            </w:r>
          </w:p>
        </w:tc>
      </w:tr>
      <w:tr w:rsidR="00F22961" w14:paraId="1B19C0E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BD8113B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能源之星（必填产品领域）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0EA59AB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60A27CC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rPr>
                <w:rFonts w:eastAsia="Times New Roman"/>
              </w:rPr>
              <w:t>□</w:t>
            </w:r>
            <w:r>
              <w:rPr>
                <w:rFonts w:ascii="PMingLiU" w:eastAsia="PMingLiU" w:hAnsi="PMingLiU" w:cs="PMingLiU"/>
              </w:rPr>
              <w:t>阿曼能效认证</w:t>
            </w:r>
          </w:p>
        </w:tc>
      </w:tr>
      <w:tr w:rsidR="00F22961" w14:paraId="7E572732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22C737D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rPr>
                <w:rFonts w:eastAsia="Times New Roman"/>
              </w:rPr>
              <w:t>□UKCA</w:t>
            </w:r>
            <w:r>
              <w:rPr>
                <w:rFonts w:ascii="PMingLiU" w:eastAsia="PMingLiU" w:hAnsi="PMingLiU" w:cs="PMingLiU"/>
              </w:rPr>
              <w:t>认证</w:t>
            </w:r>
          </w:p>
        </w:tc>
      </w:tr>
    </w:tbl>
    <w:p w14:paraId="7087B07C" w14:textId="77777777" w:rsidR="00F22961" w:rsidRDefault="00F22961"/>
    <w:p w14:paraId="208A779D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7</w:t>
      </w:r>
      <w:r>
        <w:rPr>
          <w:rFonts w:ascii="PMingLiU" w:eastAsia="PMingLiU" w:hAnsi="PMingLiU" w:cs="PMingLiU"/>
          <w:lang w:eastAsia="zh-CN"/>
        </w:rPr>
        <w:t>、本实验室国家级资质认定（</w:t>
      </w:r>
      <w:r>
        <w:rPr>
          <w:rFonts w:eastAsia="Times New Roman"/>
          <w:lang w:eastAsia="zh-CN"/>
        </w:rPr>
        <w:t>CMA</w:t>
      </w:r>
      <w:r>
        <w:rPr>
          <w:rFonts w:ascii="PMingLiU" w:eastAsia="PMingLiU" w:hAnsi="PMingLiU" w:cs="PMingLiU"/>
          <w:lang w:eastAsia="zh-CN"/>
        </w:rPr>
        <w:t>）证书效期信息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多选题</w:t>
      </w:r>
      <w:r>
        <w:rPr>
          <w:rFonts w:eastAsia="Times New Roman"/>
          <w:lang w:eastAsia="zh-CN"/>
        </w:rPr>
        <w:t>]</w:t>
      </w:r>
      <w:r>
        <w:rPr>
          <w:rFonts w:eastAsia="Times New Roman"/>
          <w:color w:val="FF0000"/>
          <w:lang w:eastAsia="zh-CN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F22961" w14:paraId="6BAB03E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B1B9188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rPr>
                <w:rFonts w:eastAsia="Times New Roman"/>
              </w:rPr>
              <w:t>□</w:t>
            </w:r>
            <w:r>
              <w:rPr>
                <w:rFonts w:ascii="PMingLiU" w:eastAsia="PMingLiU" w:hAnsi="PMingLiU" w:cs="PMingLiU"/>
              </w:rPr>
              <w:t>有国家级</w:t>
            </w:r>
            <w:r>
              <w:rPr>
                <w:rFonts w:eastAsia="Times New Roman"/>
              </w:rPr>
              <w:t>CMA _________________*</w:t>
            </w:r>
          </w:p>
        </w:tc>
      </w:tr>
      <w:tr w:rsidR="00F22961" w14:paraId="01FB0B1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AC13AD7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rPr>
                <w:rFonts w:eastAsia="Times New Roman"/>
              </w:rPr>
              <w:t>□</w:t>
            </w:r>
            <w:r>
              <w:rPr>
                <w:rFonts w:ascii="PMingLiU" w:eastAsia="PMingLiU" w:hAnsi="PMingLiU" w:cs="PMingLiU"/>
              </w:rPr>
              <w:t>国家级</w:t>
            </w:r>
            <w:r>
              <w:rPr>
                <w:rFonts w:eastAsia="Times New Roman"/>
              </w:rPr>
              <w:t>CMA</w:t>
            </w:r>
            <w:r>
              <w:rPr>
                <w:rFonts w:ascii="PMingLiU" w:eastAsia="PMingLiU" w:hAnsi="PMingLiU" w:cs="PMingLiU"/>
              </w:rPr>
              <w:t>过期</w:t>
            </w:r>
          </w:p>
        </w:tc>
      </w:tr>
      <w:tr w:rsidR="00F22961" w14:paraId="55CA1C2F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6E47786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未取得过国家级</w:t>
            </w:r>
            <w:r>
              <w:rPr>
                <w:rFonts w:eastAsia="Times New Roman"/>
                <w:lang w:eastAsia="zh-CN"/>
              </w:rPr>
              <w:t>CMA</w:t>
            </w:r>
          </w:p>
        </w:tc>
      </w:tr>
      <w:tr w:rsidR="00F22961" w14:paraId="5BEE2F0F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5A81303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rPr>
                <w:rFonts w:eastAsia="Times New Roman"/>
              </w:rPr>
              <w:t>□</w:t>
            </w:r>
            <w:r>
              <w:rPr>
                <w:rFonts w:ascii="PMingLiU" w:eastAsia="PMingLiU" w:hAnsi="PMingLiU" w:cs="PMingLiU"/>
              </w:rPr>
              <w:t>其他情况</w:t>
            </w:r>
            <w:r>
              <w:rPr>
                <w:rFonts w:eastAsia="Times New Roman"/>
              </w:rPr>
              <w:t xml:space="preserve"> _________________*</w:t>
            </w:r>
          </w:p>
        </w:tc>
      </w:tr>
    </w:tbl>
    <w:p w14:paraId="5B902B8A" w14:textId="77777777" w:rsidR="00F22961" w:rsidRDefault="00F22961"/>
    <w:p w14:paraId="44E325D9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8</w:t>
      </w:r>
      <w:r>
        <w:rPr>
          <w:rFonts w:ascii="PMingLiU" w:eastAsia="PMingLiU" w:hAnsi="PMingLiU" w:cs="PMingLiU"/>
          <w:lang w:eastAsia="zh-CN"/>
        </w:rPr>
        <w:t>、本实验室省级资质认定（</w:t>
      </w:r>
      <w:r>
        <w:rPr>
          <w:rFonts w:eastAsia="Times New Roman"/>
          <w:lang w:eastAsia="zh-CN"/>
        </w:rPr>
        <w:t>CMA</w:t>
      </w:r>
      <w:r>
        <w:rPr>
          <w:rFonts w:ascii="PMingLiU" w:eastAsia="PMingLiU" w:hAnsi="PMingLiU" w:cs="PMingLiU"/>
          <w:lang w:eastAsia="zh-CN"/>
        </w:rPr>
        <w:t>）证书效期信息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多选题</w:t>
      </w:r>
      <w:r>
        <w:rPr>
          <w:rFonts w:eastAsia="Times New Roman"/>
          <w:lang w:eastAsia="zh-CN"/>
        </w:rPr>
        <w:t>]</w:t>
      </w:r>
      <w:r>
        <w:rPr>
          <w:rFonts w:eastAsia="Times New Roman"/>
          <w:color w:val="FF0000"/>
          <w:lang w:eastAsia="zh-CN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F22961" w14:paraId="1A9AC705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92FD211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rPr>
                <w:rFonts w:eastAsia="Times New Roman"/>
              </w:rPr>
              <w:t>□</w:t>
            </w:r>
            <w:r>
              <w:rPr>
                <w:rFonts w:ascii="PMingLiU" w:eastAsia="PMingLiU" w:hAnsi="PMingLiU" w:cs="PMingLiU"/>
              </w:rPr>
              <w:t>有省级</w:t>
            </w:r>
            <w:r>
              <w:rPr>
                <w:rFonts w:eastAsia="Times New Roman"/>
              </w:rPr>
              <w:t>CMA _________________*</w:t>
            </w:r>
          </w:p>
        </w:tc>
      </w:tr>
      <w:tr w:rsidR="00F22961" w14:paraId="12A8B07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ED1D36C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rPr>
                <w:rFonts w:eastAsia="Times New Roman"/>
              </w:rPr>
              <w:t>□</w:t>
            </w:r>
            <w:r>
              <w:rPr>
                <w:rFonts w:ascii="PMingLiU" w:eastAsia="PMingLiU" w:hAnsi="PMingLiU" w:cs="PMingLiU"/>
              </w:rPr>
              <w:t>省级</w:t>
            </w:r>
            <w:r>
              <w:rPr>
                <w:rFonts w:eastAsia="Times New Roman"/>
              </w:rPr>
              <w:t>CMA</w:t>
            </w:r>
            <w:r>
              <w:rPr>
                <w:rFonts w:ascii="PMingLiU" w:eastAsia="PMingLiU" w:hAnsi="PMingLiU" w:cs="PMingLiU"/>
              </w:rPr>
              <w:t>过期</w:t>
            </w:r>
          </w:p>
        </w:tc>
      </w:tr>
      <w:tr w:rsidR="00F22961" w14:paraId="6AD1E43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C85F9ED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未取得过省级</w:t>
            </w:r>
            <w:r>
              <w:rPr>
                <w:rFonts w:eastAsia="Times New Roman"/>
                <w:lang w:eastAsia="zh-CN"/>
              </w:rPr>
              <w:t>CMA</w:t>
            </w:r>
          </w:p>
        </w:tc>
      </w:tr>
      <w:tr w:rsidR="00F22961" w14:paraId="2FEDA7DF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12E1523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rPr>
                <w:rFonts w:eastAsia="Times New Roman"/>
              </w:rPr>
              <w:t>□</w:t>
            </w:r>
            <w:r>
              <w:rPr>
                <w:rFonts w:ascii="PMingLiU" w:eastAsia="PMingLiU" w:hAnsi="PMingLiU" w:cs="PMingLiU"/>
              </w:rPr>
              <w:t>其他情况</w:t>
            </w:r>
            <w:r>
              <w:rPr>
                <w:rFonts w:eastAsia="Times New Roman"/>
              </w:rPr>
              <w:t xml:space="preserve"> _________________*</w:t>
            </w:r>
          </w:p>
        </w:tc>
      </w:tr>
    </w:tbl>
    <w:p w14:paraId="4B4DECC7" w14:textId="77777777" w:rsidR="00F22961" w:rsidRDefault="00F22961"/>
    <w:p w14:paraId="0781752C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9</w:t>
      </w:r>
      <w:r>
        <w:rPr>
          <w:rFonts w:ascii="PMingLiU" w:eastAsia="PMingLiU" w:hAnsi="PMingLiU" w:cs="PMingLiU"/>
          <w:lang w:eastAsia="zh-CN"/>
        </w:rPr>
        <w:t>、实验室认可（</w:t>
      </w:r>
      <w:r>
        <w:rPr>
          <w:rFonts w:eastAsia="Times New Roman"/>
          <w:lang w:eastAsia="zh-CN"/>
        </w:rPr>
        <w:t>CNAS</w:t>
      </w:r>
      <w:r>
        <w:rPr>
          <w:rFonts w:ascii="PMingLiU" w:eastAsia="PMingLiU" w:hAnsi="PMingLiU" w:cs="PMingLiU"/>
          <w:lang w:eastAsia="zh-CN"/>
        </w:rPr>
        <w:t>）证书效期信息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多选题</w:t>
      </w:r>
      <w:r>
        <w:rPr>
          <w:rFonts w:eastAsia="Times New Roman"/>
          <w:lang w:eastAsia="zh-CN"/>
        </w:rPr>
        <w:t>]</w:t>
      </w:r>
      <w:r>
        <w:rPr>
          <w:rFonts w:eastAsia="Times New Roman"/>
          <w:color w:val="FF0000"/>
          <w:lang w:eastAsia="zh-CN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F22961" w14:paraId="138A628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C78DB86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有实验室认可（</w:t>
            </w:r>
            <w:r>
              <w:rPr>
                <w:rFonts w:eastAsia="Times New Roman"/>
                <w:lang w:eastAsia="zh-CN"/>
              </w:rPr>
              <w:t>CNAS</w:t>
            </w:r>
            <w:r>
              <w:rPr>
                <w:rFonts w:ascii="PMingLiU" w:eastAsia="PMingLiU" w:hAnsi="PMingLiU" w:cs="PMingLiU"/>
                <w:lang w:eastAsia="zh-CN"/>
              </w:rPr>
              <w:t>）（</w:t>
            </w:r>
            <w:r>
              <w:rPr>
                <w:rFonts w:eastAsia="Times New Roman"/>
                <w:lang w:eastAsia="zh-CN"/>
              </w:rPr>
              <w:t>17025</w:t>
            </w:r>
            <w:r>
              <w:rPr>
                <w:rFonts w:ascii="PMingLiU" w:eastAsia="PMingLiU" w:hAnsi="PMingLiU" w:cs="PMingLiU"/>
                <w:lang w:eastAsia="zh-CN"/>
              </w:rPr>
              <w:t>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187262AA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EF3578C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实验室认可（</w:t>
            </w:r>
            <w:r>
              <w:rPr>
                <w:rFonts w:eastAsia="Times New Roman"/>
                <w:lang w:eastAsia="zh-CN"/>
              </w:rPr>
              <w:t>CNAS</w:t>
            </w:r>
            <w:r>
              <w:rPr>
                <w:rFonts w:ascii="PMingLiU" w:eastAsia="PMingLiU" w:hAnsi="PMingLiU" w:cs="PMingLiU"/>
                <w:lang w:eastAsia="zh-CN"/>
              </w:rPr>
              <w:t>）（</w:t>
            </w:r>
            <w:r>
              <w:rPr>
                <w:rFonts w:eastAsia="Times New Roman"/>
                <w:lang w:eastAsia="zh-CN"/>
              </w:rPr>
              <w:t>17025</w:t>
            </w:r>
            <w:r>
              <w:rPr>
                <w:rFonts w:ascii="PMingLiU" w:eastAsia="PMingLiU" w:hAnsi="PMingLiU" w:cs="PMingLiU"/>
                <w:lang w:eastAsia="zh-CN"/>
              </w:rPr>
              <w:t>）过期</w:t>
            </w:r>
          </w:p>
        </w:tc>
      </w:tr>
      <w:tr w:rsidR="00F22961" w14:paraId="65D66E7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73FCE33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未取得过实验室认可（</w:t>
            </w:r>
            <w:r>
              <w:rPr>
                <w:rFonts w:eastAsia="Times New Roman"/>
                <w:lang w:eastAsia="zh-CN"/>
              </w:rPr>
              <w:t>CNAS</w:t>
            </w:r>
            <w:r>
              <w:rPr>
                <w:rFonts w:ascii="PMingLiU" w:eastAsia="PMingLiU" w:hAnsi="PMingLiU" w:cs="PMingLiU"/>
                <w:lang w:eastAsia="zh-CN"/>
              </w:rPr>
              <w:t>）（</w:t>
            </w:r>
            <w:r>
              <w:rPr>
                <w:rFonts w:eastAsia="Times New Roman"/>
                <w:lang w:eastAsia="zh-CN"/>
              </w:rPr>
              <w:t>17025</w:t>
            </w:r>
            <w:r>
              <w:rPr>
                <w:rFonts w:ascii="PMingLiU" w:eastAsia="PMingLiU" w:hAnsi="PMingLiU" w:cs="PMingLiU"/>
                <w:lang w:eastAsia="zh-CN"/>
              </w:rPr>
              <w:t>）</w:t>
            </w:r>
          </w:p>
        </w:tc>
      </w:tr>
      <w:tr w:rsidR="00F22961" w14:paraId="3743028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E57BEE3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rPr>
                <w:rFonts w:eastAsia="Times New Roman"/>
              </w:rPr>
              <w:t>□</w:t>
            </w:r>
            <w:r>
              <w:rPr>
                <w:rFonts w:ascii="PMingLiU" w:eastAsia="PMingLiU" w:hAnsi="PMingLiU" w:cs="PMingLiU"/>
              </w:rPr>
              <w:t>其他情况</w:t>
            </w:r>
            <w:r>
              <w:rPr>
                <w:rFonts w:eastAsia="Times New Roman"/>
              </w:rPr>
              <w:t xml:space="preserve"> _________________*</w:t>
            </w:r>
          </w:p>
        </w:tc>
      </w:tr>
    </w:tbl>
    <w:p w14:paraId="20C3C20B" w14:textId="77777777" w:rsidR="00F22961" w:rsidRDefault="00F22961"/>
    <w:p w14:paraId="10F7D5CC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10</w:t>
      </w:r>
      <w:r>
        <w:rPr>
          <w:rFonts w:ascii="PMingLiU" w:eastAsia="PMingLiU" w:hAnsi="PMingLiU" w:cs="PMingLiU"/>
          <w:lang w:eastAsia="zh-CN"/>
        </w:rPr>
        <w:t>、与我中心合作的强制性产品认证业务范围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多选题</w:t>
      </w:r>
      <w:r>
        <w:rPr>
          <w:rFonts w:eastAsia="Times New Roman"/>
          <w:lang w:eastAsia="zh-CN"/>
        </w:rPr>
        <w:t>]</w:t>
      </w:r>
      <w:r>
        <w:rPr>
          <w:rFonts w:eastAsia="Times New Roman"/>
          <w:color w:val="FF0000"/>
          <w:lang w:eastAsia="zh-CN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F22961" w14:paraId="1E57BE7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ED1B6A0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□CNCA-C01-01</w:t>
            </w:r>
            <w:r>
              <w:rPr>
                <w:rFonts w:ascii="PMingLiU" w:eastAsia="PMingLiU" w:hAnsi="PMingLiU" w:cs="PMingLiU"/>
                <w:lang w:eastAsia="zh-CN"/>
              </w:rPr>
              <w:t>：电线电缆</w:t>
            </w:r>
          </w:p>
        </w:tc>
      </w:tr>
      <w:tr w:rsidR="00F22961" w14:paraId="01D7B7ED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7339B40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□CNCA-C02-01</w:t>
            </w:r>
            <w:r>
              <w:rPr>
                <w:rFonts w:ascii="PMingLiU" w:eastAsia="PMingLiU" w:hAnsi="PMingLiU" w:cs="PMingLiU"/>
                <w:lang w:eastAsia="zh-CN"/>
              </w:rPr>
              <w:t>：电路开关及保护或连接用电器装置（电器附件）</w:t>
            </w:r>
          </w:p>
        </w:tc>
      </w:tr>
      <w:tr w:rsidR="00F22961" w14:paraId="613943DA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BB7B220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□CNCA-C03-02</w:t>
            </w:r>
            <w:r>
              <w:rPr>
                <w:rFonts w:ascii="PMingLiU" w:eastAsia="PMingLiU" w:hAnsi="PMingLiU" w:cs="PMingLiU"/>
                <w:lang w:eastAsia="zh-CN"/>
              </w:rPr>
              <w:t>：低压元器件</w:t>
            </w:r>
          </w:p>
        </w:tc>
      </w:tr>
      <w:tr w:rsidR="00F22961" w14:paraId="5718278D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CECE4F3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□CNCA-C07-01</w:t>
            </w:r>
            <w:r>
              <w:rPr>
                <w:rFonts w:ascii="PMingLiU" w:eastAsia="PMingLiU" w:hAnsi="PMingLiU" w:cs="PMingLiU"/>
                <w:lang w:eastAsia="zh-CN"/>
              </w:rPr>
              <w:t>：家用和类似用途设备</w:t>
            </w:r>
          </w:p>
        </w:tc>
      </w:tr>
      <w:tr w:rsidR="00F22961" w14:paraId="529BB7C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4B22E01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□CNCA-C08-01</w:t>
            </w:r>
            <w:r>
              <w:rPr>
                <w:rFonts w:ascii="PMingLiU" w:eastAsia="PMingLiU" w:hAnsi="PMingLiU" w:cs="PMingLiU"/>
                <w:lang w:eastAsia="zh-CN"/>
              </w:rPr>
              <w:t>：音视频设备</w:t>
            </w:r>
          </w:p>
        </w:tc>
      </w:tr>
      <w:tr w:rsidR="00F22961" w14:paraId="282DAF6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AE617D9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□CNCA-C09-01</w:t>
            </w:r>
            <w:r>
              <w:rPr>
                <w:rFonts w:ascii="PMingLiU" w:eastAsia="PMingLiU" w:hAnsi="PMingLiU" w:cs="PMingLiU"/>
                <w:lang w:eastAsia="zh-CN"/>
              </w:rPr>
              <w:t>：信息技术设备</w:t>
            </w:r>
          </w:p>
        </w:tc>
      </w:tr>
      <w:tr w:rsidR="00F22961" w14:paraId="0374A5E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BAEFEDF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□CNCA-C10-01</w:t>
            </w:r>
            <w:r>
              <w:rPr>
                <w:rFonts w:ascii="PMingLiU" w:eastAsia="PMingLiU" w:hAnsi="PMingLiU" w:cs="PMingLiU"/>
                <w:lang w:eastAsia="zh-CN"/>
              </w:rPr>
              <w:t>：照明电器</w:t>
            </w:r>
          </w:p>
        </w:tc>
      </w:tr>
      <w:tr w:rsidR="00F22961" w14:paraId="72C9D69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D0D502F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rPr>
                <w:rFonts w:eastAsia="Times New Roman"/>
              </w:rPr>
              <w:t>□CNCA-C11-01</w:t>
            </w:r>
            <w:r>
              <w:rPr>
                <w:rFonts w:ascii="PMingLiU" w:eastAsia="PMingLiU" w:hAnsi="PMingLiU" w:cs="PMingLiU"/>
              </w:rPr>
              <w:t>：汽车</w:t>
            </w:r>
          </w:p>
        </w:tc>
      </w:tr>
      <w:tr w:rsidR="00F22961" w14:paraId="676714F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4395B0F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□CNCA-C11-02</w:t>
            </w:r>
            <w:r>
              <w:rPr>
                <w:rFonts w:ascii="PMingLiU" w:eastAsia="PMingLiU" w:hAnsi="PMingLiU" w:cs="PMingLiU"/>
                <w:lang w:eastAsia="zh-CN"/>
              </w:rPr>
              <w:t>：摩托车</w:t>
            </w:r>
          </w:p>
        </w:tc>
      </w:tr>
      <w:tr w:rsidR="00F22961" w14:paraId="0CD1193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89BD1EB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□CNCA-C11-15</w:t>
            </w:r>
            <w:r>
              <w:rPr>
                <w:rFonts w:ascii="PMingLiU" w:eastAsia="PMingLiU" w:hAnsi="PMingLiU" w:cs="PMingLiU"/>
                <w:lang w:eastAsia="zh-CN"/>
              </w:rPr>
              <w:t>：摩托车、电动自行车乘员头盔</w:t>
            </w:r>
          </w:p>
        </w:tc>
      </w:tr>
      <w:tr w:rsidR="00F22961" w14:paraId="7CEBCBC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CC000CE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□CNCA-C11-16</w:t>
            </w:r>
            <w:r>
              <w:rPr>
                <w:rFonts w:ascii="PMingLiU" w:eastAsia="PMingLiU" w:hAnsi="PMingLiU" w:cs="PMingLiU"/>
                <w:lang w:eastAsia="zh-CN"/>
              </w:rPr>
              <w:t>：电动自行车</w:t>
            </w:r>
          </w:p>
        </w:tc>
      </w:tr>
      <w:tr w:rsidR="00F22961" w14:paraId="7476BFE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CF5958A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□CNCA-C11-20</w:t>
            </w:r>
            <w:r>
              <w:rPr>
                <w:rFonts w:ascii="PMingLiU" w:eastAsia="PMingLiU" w:hAnsi="PMingLiU" w:cs="PMingLiU"/>
                <w:lang w:eastAsia="zh-CN"/>
              </w:rPr>
              <w:t>：汽车用制动器衬片</w:t>
            </w:r>
          </w:p>
        </w:tc>
      </w:tr>
      <w:tr w:rsidR="00F22961" w14:paraId="20B37FD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AACC2A2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□CNCA-C11-21:</w:t>
            </w:r>
            <w:r>
              <w:rPr>
                <w:rFonts w:ascii="PMingLiU" w:eastAsia="PMingLiU" w:hAnsi="PMingLiU" w:cs="PMingLiU"/>
                <w:lang w:eastAsia="zh-CN"/>
              </w:rPr>
              <w:t>电动自行车用锂离子蓄电池</w:t>
            </w:r>
          </w:p>
        </w:tc>
      </w:tr>
      <w:tr w:rsidR="00F22961" w14:paraId="44A499FD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13D3846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□CNCA-C11-22:</w:t>
            </w:r>
            <w:r>
              <w:rPr>
                <w:rFonts w:ascii="PMingLiU" w:eastAsia="PMingLiU" w:hAnsi="PMingLiU" w:cs="PMingLiU"/>
                <w:lang w:eastAsia="zh-CN"/>
              </w:rPr>
              <w:t>电动自行车用充电器</w:t>
            </w:r>
          </w:p>
        </w:tc>
      </w:tr>
      <w:tr w:rsidR="00F22961" w14:paraId="17E5A21B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9B46077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□CNCA-C12-01</w:t>
            </w:r>
            <w:r>
              <w:rPr>
                <w:rFonts w:ascii="PMingLiU" w:eastAsia="PMingLiU" w:hAnsi="PMingLiU" w:cs="PMingLiU"/>
                <w:lang w:eastAsia="zh-CN"/>
              </w:rPr>
              <w:t>：机动车辆轮胎</w:t>
            </w:r>
          </w:p>
        </w:tc>
      </w:tr>
      <w:tr w:rsidR="00F22961" w14:paraId="16001C1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F88966F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rPr>
                <w:rFonts w:eastAsia="Times New Roman"/>
              </w:rPr>
              <w:t>□CNCA-C13-01</w:t>
            </w:r>
            <w:r>
              <w:rPr>
                <w:rFonts w:ascii="PMingLiU" w:eastAsia="PMingLiU" w:hAnsi="PMingLiU" w:cs="PMingLiU"/>
              </w:rPr>
              <w:t>：安全玻璃</w:t>
            </w:r>
          </w:p>
        </w:tc>
      </w:tr>
      <w:tr w:rsidR="00F22961" w14:paraId="31705A52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D431459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□CNCA-C16-01</w:t>
            </w:r>
            <w:r>
              <w:rPr>
                <w:rFonts w:ascii="PMingLiU" w:eastAsia="PMingLiU" w:hAnsi="PMingLiU" w:cs="PMingLiU"/>
                <w:lang w:eastAsia="zh-CN"/>
              </w:rPr>
              <w:t>：电信终端设备</w:t>
            </w:r>
          </w:p>
        </w:tc>
      </w:tr>
      <w:tr w:rsidR="00F22961" w14:paraId="18D38B25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E45DA46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□CNCA-C21-01</w:t>
            </w:r>
            <w:r>
              <w:rPr>
                <w:rFonts w:ascii="PMingLiU" w:eastAsia="PMingLiU" w:hAnsi="PMingLiU" w:cs="PMingLiU"/>
                <w:lang w:eastAsia="zh-CN"/>
              </w:rPr>
              <w:t>：装饰装修产品（瓷质砖）</w:t>
            </w:r>
          </w:p>
        </w:tc>
      </w:tr>
      <w:tr w:rsidR="00F22961" w14:paraId="089E9C52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68DCA82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□CNCA-C21-01</w:t>
            </w:r>
            <w:r>
              <w:rPr>
                <w:rFonts w:ascii="PMingLiU" w:eastAsia="PMingLiU" w:hAnsi="PMingLiU" w:cs="PMingLiU"/>
                <w:lang w:eastAsia="zh-CN"/>
              </w:rPr>
              <w:t>：装饰装修产品（溶剂型木器涂料）</w:t>
            </w:r>
          </w:p>
        </w:tc>
      </w:tr>
      <w:tr w:rsidR="00F22961" w14:paraId="6A172B4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7DFA704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□CNCA-C21-01</w:t>
            </w:r>
            <w:r>
              <w:rPr>
                <w:rFonts w:ascii="PMingLiU" w:eastAsia="PMingLiU" w:hAnsi="PMingLiU" w:cs="PMingLiU"/>
                <w:lang w:eastAsia="zh-CN"/>
              </w:rPr>
              <w:t>：装饰装修产品（水性内墙涂料）</w:t>
            </w:r>
          </w:p>
        </w:tc>
      </w:tr>
      <w:tr w:rsidR="00F22961" w14:paraId="49E343D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5E33E8C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□CNCA-C22-01</w:t>
            </w:r>
            <w:r>
              <w:rPr>
                <w:rFonts w:ascii="PMingLiU" w:eastAsia="PMingLiU" w:hAnsi="PMingLiU" w:cs="PMingLiU"/>
                <w:lang w:eastAsia="zh-CN"/>
              </w:rPr>
              <w:t>：童车类产品</w:t>
            </w:r>
          </w:p>
        </w:tc>
      </w:tr>
      <w:tr w:rsidR="00F22961" w14:paraId="7BF5C1C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EAE9E25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rPr>
                <w:rFonts w:eastAsia="Times New Roman"/>
              </w:rPr>
              <w:t>□CNCA-C22-02</w:t>
            </w:r>
            <w:r>
              <w:rPr>
                <w:rFonts w:ascii="PMingLiU" w:eastAsia="PMingLiU" w:hAnsi="PMingLiU" w:cs="PMingLiU"/>
              </w:rPr>
              <w:t>：玩具</w:t>
            </w:r>
          </w:p>
        </w:tc>
      </w:tr>
      <w:tr w:rsidR="00F22961" w14:paraId="7EAEC85D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E174B41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□CNCA-C22-03</w:t>
            </w:r>
            <w:r>
              <w:rPr>
                <w:rFonts w:ascii="PMingLiU" w:eastAsia="PMingLiU" w:hAnsi="PMingLiU" w:cs="PMingLiU"/>
                <w:lang w:eastAsia="zh-CN"/>
              </w:rPr>
              <w:t>：机动车儿童乘员用约束系统</w:t>
            </w:r>
          </w:p>
        </w:tc>
      </w:tr>
      <w:tr w:rsidR="00F22961" w14:paraId="2A44CEA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2498A21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□CNCA-C23-01</w:t>
            </w:r>
            <w:r>
              <w:rPr>
                <w:rFonts w:ascii="PMingLiU" w:eastAsia="PMingLiU" w:hAnsi="PMingLiU" w:cs="PMingLiU"/>
                <w:lang w:eastAsia="zh-CN"/>
              </w:rPr>
              <w:t>：防爆电气</w:t>
            </w:r>
          </w:p>
        </w:tc>
      </w:tr>
      <w:tr w:rsidR="00F22961" w14:paraId="4C48B9D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CB8E57D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rPr>
                <w:rFonts w:eastAsia="Times New Roman"/>
              </w:rPr>
              <w:lastRenderedPageBreak/>
              <w:t>□CNCA-C24-01</w:t>
            </w:r>
            <w:r>
              <w:rPr>
                <w:rFonts w:ascii="PMingLiU" w:eastAsia="PMingLiU" w:hAnsi="PMingLiU" w:cs="PMingLiU"/>
              </w:rPr>
              <w:t>：家用燃气器具</w:t>
            </w:r>
          </w:p>
        </w:tc>
      </w:tr>
      <w:tr w:rsidR="00F22961" w14:paraId="1D6CCB4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D0D2C64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□CNCA-C24-02:</w:t>
            </w:r>
            <w:r>
              <w:rPr>
                <w:rFonts w:ascii="PMingLiU" w:eastAsia="PMingLiU" w:hAnsi="PMingLiU" w:cs="PMingLiU"/>
                <w:lang w:eastAsia="zh-CN"/>
              </w:rPr>
              <w:t>燃气燃烧器具及安全附件</w:t>
            </w:r>
          </w:p>
        </w:tc>
      </w:tr>
      <w:tr w:rsidR="00F22961" w14:paraId="4B3641B2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1BF1930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□CNCA-C25-01:</w:t>
            </w:r>
            <w:r>
              <w:rPr>
                <w:rFonts w:ascii="PMingLiU" w:eastAsia="PMingLiU" w:hAnsi="PMingLiU" w:cs="PMingLiU"/>
                <w:lang w:eastAsia="zh-CN"/>
              </w:rPr>
              <w:t>电动汽车供电设备</w:t>
            </w:r>
          </w:p>
        </w:tc>
      </w:tr>
      <w:tr w:rsidR="00F22961" w14:paraId="6FD0AAB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B831BDB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与认证中心不合作</w:t>
            </w:r>
            <w:r>
              <w:rPr>
                <w:rFonts w:eastAsia="Times New Roman"/>
                <w:lang w:eastAsia="zh-CN"/>
              </w:rPr>
              <w:t>CCC</w:t>
            </w:r>
            <w:r>
              <w:rPr>
                <w:rFonts w:ascii="PMingLiU" w:eastAsia="PMingLiU" w:hAnsi="PMingLiU" w:cs="PMingLiU"/>
                <w:lang w:eastAsia="zh-CN"/>
              </w:rPr>
              <w:t>项目</w:t>
            </w:r>
          </w:p>
        </w:tc>
      </w:tr>
    </w:tbl>
    <w:p w14:paraId="33327950" w14:textId="77777777" w:rsidR="00F22961" w:rsidRDefault="00F22961">
      <w:pPr>
        <w:rPr>
          <w:lang w:eastAsia="zh-CN"/>
        </w:rPr>
      </w:pPr>
    </w:p>
    <w:p w14:paraId="3264C083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11</w:t>
      </w:r>
      <w:r>
        <w:rPr>
          <w:rFonts w:ascii="PMingLiU" w:eastAsia="PMingLiU" w:hAnsi="PMingLiU" w:cs="PMingLiU"/>
          <w:lang w:eastAsia="zh-CN"/>
        </w:rPr>
        <w:t>、</w:t>
      </w:r>
      <w:r>
        <w:rPr>
          <w:rFonts w:eastAsia="Times New Roman"/>
          <w:lang w:eastAsia="zh-CN"/>
        </w:rPr>
        <w:t>2025</w:t>
      </w:r>
      <w:r>
        <w:rPr>
          <w:rFonts w:ascii="PMingLiU" w:eastAsia="PMingLiU" w:hAnsi="PMingLiU" w:cs="PMingLiU"/>
          <w:lang w:eastAsia="zh-CN"/>
        </w:rPr>
        <w:t>年度实验室整体情况（无需按与认证中心的合作范围拆解以下信息）</w:t>
      </w:r>
      <w:r>
        <w:rPr>
          <w:rFonts w:eastAsia="Times New Roman"/>
          <w:lang w:eastAsia="zh-CN"/>
        </w:rPr>
        <w:t>[</w:t>
      </w:r>
      <w:r>
        <w:rPr>
          <w:rFonts w:ascii="PMingLiU" w:eastAsia="PMingLiU" w:hAnsi="PMingLiU" w:cs="PMingLiU"/>
          <w:lang w:eastAsia="zh-CN"/>
        </w:rPr>
        <w:t>矩阵文本题</w:t>
      </w:r>
      <w:r>
        <w:rPr>
          <w:rFonts w:eastAsia="Times New Roman"/>
          <w:lang w:eastAsia="zh-CN"/>
        </w:rPr>
        <w:t xml:space="preserve">] </w:t>
      </w:r>
      <w:r>
        <w:rPr>
          <w:rFonts w:eastAsia="Times New Roman"/>
          <w:color w:val="FF0000"/>
          <w:lang w:eastAsia="zh-CN"/>
        </w:rPr>
        <w:t>*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1236"/>
        <w:gridCol w:w="7620"/>
      </w:tblGrid>
      <w:tr w:rsidR="00F22961" w14:paraId="7F87104A" w14:textId="77777777">
        <w:trPr>
          <w:trHeight w:val="360"/>
        </w:trPr>
        <w:tc>
          <w:tcPr>
            <w:tcW w:w="1200" w:type="dxa"/>
            <w:shd w:val="clear" w:color="auto" w:fill="D9E5ED"/>
            <w:vAlign w:val="center"/>
          </w:tcPr>
          <w:p w14:paraId="5E3A423F" w14:textId="77777777" w:rsidR="00F22961" w:rsidRDefault="00F22961">
            <w:pPr>
              <w:jc w:val="center"/>
              <w:rPr>
                <w:lang w:eastAsia="zh-CN"/>
              </w:rPr>
            </w:pPr>
          </w:p>
        </w:tc>
        <w:tc>
          <w:tcPr>
            <w:tcW w:w="7400" w:type="dxa"/>
            <w:shd w:val="clear" w:color="auto" w:fill="D9E5ED"/>
            <w:vAlign w:val="center"/>
          </w:tcPr>
          <w:p w14:paraId="7C0C50DC" w14:textId="77777777" w:rsidR="00F22961" w:rsidRDefault="00F22961">
            <w:pPr>
              <w:spacing w:line="360" w:lineRule="auto"/>
              <w:jc w:val="center"/>
              <w:rPr>
                <w:lang w:eastAsia="zh-CN"/>
              </w:rPr>
            </w:pPr>
          </w:p>
        </w:tc>
      </w:tr>
      <w:tr w:rsidR="00F22961" w14:paraId="6C0A6A45" w14:textId="77777777">
        <w:trPr>
          <w:trHeight w:val="360"/>
        </w:trPr>
        <w:tc>
          <w:tcPr>
            <w:tcW w:w="1200" w:type="dxa"/>
            <w:shd w:val="clear" w:color="auto" w:fill="FFFFFF"/>
            <w:vAlign w:val="center"/>
          </w:tcPr>
          <w:p w14:paraId="7B88D732" w14:textId="77777777" w:rsidR="00F22961" w:rsidRDefault="0000000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rFonts w:ascii="PMingLiU" w:eastAsia="PMingLiU" w:hAnsi="PMingLiU" w:cs="PMingLiU"/>
              </w:rPr>
              <w:t>检测场地面积</w:t>
            </w:r>
            <w:r>
              <w:rPr>
                <w:rFonts w:eastAsia="Times New Roman"/>
              </w:rPr>
              <w:t>/</w:t>
            </w:r>
            <w:r>
              <w:rPr>
                <w:rFonts w:ascii="PMingLiU" w:eastAsia="PMingLiU" w:hAnsi="PMingLiU" w:cs="PMingLiU"/>
              </w:rPr>
              <w:t>平方米</w:t>
            </w:r>
          </w:p>
        </w:tc>
        <w:tc>
          <w:tcPr>
            <w:tcW w:w="7400" w:type="dxa"/>
            <w:shd w:val="clear" w:color="auto" w:fill="FFFFFF"/>
            <w:vAlign w:val="center"/>
          </w:tcPr>
          <w:p w14:paraId="4BB4A428" w14:textId="77777777" w:rsidR="00F22961" w:rsidRDefault="0000000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________________________</w:t>
            </w:r>
          </w:p>
        </w:tc>
      </w:tr>
      <w:tr w:rsidR="00F22961" w14:paraId="01058B86" w14:textId="77777777">
        <w:trPr>
          <w:trHeight w:val="360"/>
        </w:trPr>
        <w:tc>
          <w:tcPr>
            <w:tcW w:w="1200" w:type="dxa"/>
            <w:shd w:val="clear" w:color="auto" w:fill="EFF6FB"/>
            <w:vAlign w:val="center"/>
          </w:tcPr>
          <w:p w14:paraId="669BCDCD" w14:textId="77777777" w:rsidR="00F22961" w:rsidRDefault="0000000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rFonts w:ascii="PMingLiU" w:eastAsia="PMingLiU" w:hAnsi="PMingLiU" w:cs="PMingLiU"/>
              </w:rPr>
              <w:t>全部人员数量</w:t>
            </w:r>
            <w:r>
              <w:rPr>
                <w:rFonts w:eastAsia="Times New Roman"/>
              </w:rPr>
              <w:t>/</w:t>
            </w:r>
            <w:r>
              <w:rPr>
                <w:rFonts w:ascii="PMingLiU" w:eastAsia="PMingLiU" w:hAnsi="PMingLiU" w:cs="PMingLiU"/>
              </w:rPr>
              <w:t>人</w:t>
            </w:r>
          </w:p>
        </w:tc>
        <w:tc>
          <w:tcPr>
            <w:tcW w:w="7400" w:type="dxa"/>
            <w:shd w:val="clear" w:color="auto" w:fill="EFF6FB"/>
            <w:vAlign w:val="center"/>
          </w:tcPr>
          <w:p w14:paraId="023331AE" w14:textId="77777777" w:rsidR="00F22961" w:rsidRDefault="0000000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________________________</w:t>
            </w:r>
          </w:p>
        </w:tc>
      </w:tr>
      <w:tr w:rsidR="00F22961" w14:paraId="4CAEB6C3" w14:textId="77777777">
        <w:trPr>
          <w:trHeight w:val="360"/>
        </w:trPr>
        <w:tc>
          <w:tcPr>
            <w:tcW w:w="1200" w:type="dxa"/>
            <w:shd w:val="clear" w:color="auto" w:fill="FFFFFF"/>
            <w:vAlign w:val="center"/>
          </w:tcPr>
          <w:p w14:paraId="4CC646B5" w14:textId="77777777" w:rsidR="00F22961" w:rsidRDefault="0000000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rFonts w:ascii="PMingLiU" w:eastAsia="PMingLiU" w:hAnsi="PMingLiU" w:cs="PMingLiU"/>
              </w:rPr>
              <w:t>管理人员数量</w:t>
            </w:r>
            <w:r>
              <w:rPr>
                <w:rFonts w:eastAsia="Times New Roman"/>
              </w:rPr>
              <w:t>/</w:t>
            </w:r>
            <w:r>
              <w:rPr>
                <w:rFonts w:ascii="PMingLiU" w:eastAsia="PMingLiU" w:hAnsi="PMingLiU" w:cs="PMingLiU"/>
              </w:rPr>
              <w:t>人</w:t>
            </w:r>
          </w:p>
        </w:tc>
        <w:tc>
          <w:tcPr>
            <w:tcW w:w="7400" w:type="dxa"/>
            <w:shd w:val="clear" w:color="auto" w:fill="FFFFFF"/>
            <w:vAlign w:val="center"/>
          </w:tcPr>
          <w:p w14:paraId="6D9372F9" w14:textId="77777777" w:rsidR="00F22961" w:rsidRDefault="0000000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________________________</w:t>
            </w:r>
          </w:p>
        </w:tc>
      </w:tr>
      <w:tr w:rsidR="00F22961" w14:paraId="5F7C083F" w14:textId="77777777">
        <w:trPr>
          <w:trHeight w:val="360"/>
        </w:trPr>
        <w:tc>
          <w:tcPr>
            <w:tcW w:w="1200" w:type="dxa"/>
            <w:shd w:val="clear" w:color="auto" w:fill="EFF6FB"/>
            <w:vAlign w:val="center"/>
          </w:tcPr>
          <w:p w14:paraId="65A63DDD" w14:textId="77777777" w:rsidR="00F22961" w:rsidRDefault="0000000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rFonts w:ascii="PMingLiU" w:eastAsia="PMingLiU" w:hAnsi="PMingLiU" w:cs="PMingLiU"/>
              </w:rPr>
              <w:t>技术人员数量</w:t>
            </w:r>
            <w:r>
              <w:rPr>
                <w:rFonts w:eastAsia="Times New Roman"/>
              </w:rPr>
              <w:t>/</w:t>
            </w:r>
            <w:r>
              <w:rPr>
                <w:rFonts w:ascii="PMingLiU" w:eastAsia="PMingLiU" w:hAnsi="PMingLiU" w:cs="PMingLiU"/>
              </w:rPr>
              <w:t>人</w:t>
            </w:r>
          </w:p>
        </w:tc>
        <w:tc>
          <w:tcPr>
            <w:tcW w:w="7400" w:type="dxa"/>
            <w:shd w:val="clear" w:color="auto" w:fill="EFF6FB"/>
            <w:vAlign w:val="center"/>
          </w:tcPr>
          <w:p w14:paraId="35A03E1F" w14:textId="77777777" w:rsidR="00F22961" w:rsidRDefault="00000000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________________________</w:t>
            </w:r>
          </w:p>
        </w:tc>
      </w:tr>
    </w:tbl>
    <w:p w14:paraId="345542B0" w14:textId="77777777" w:rsidR="00F22961" w:rsidRDefault="00F22961"/>
    <w:p w14:paraId="45EC1FB2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12</w:t>
      </w:r>
      <w:r>
        <w:rPr>
          <w:rFonts w:ascii="PMingLiU" w:eastAsia="PMingLiU" w:hAnsi="PMingLiU" w:cs="PMingLiU"/>
          <w:lang w:eastAsia="zh-CN"/>
        </w:rPr>
        <w:t>、较上一年相比，</w:t>
      </w:r>
      <w:r>
        <w:rPr>
          <w:rFonts w:eastAsia="Times New Roman"/>
          <w:lang w:eastAsia="zh-CN"/>
        </w:rPr>
        <w:t>2025</w:t>
      </w:r>
      <w:r>
        <w:rPr>
          <w:rFonts w:ascii="PMingLiU" w:eastAsia="PMingLiU" w:hAnsi="PMingLiU" w:cs="PMingLiU"/>
          <w:lang w:eastAsia="zh-CN"/>
        </w:rPr>
        <w:t>年与</w:t>
      </w:r>
      <w:r>
        <w:rPr>
          <w:rFonts w:eastAsia="Times New Roman"/>
          <w:lang w:eastAsia="zh-CN"/>
        </w:rPr>
        <w:t>CQC</w:t>
      </w:r>
      <w:r>
        <w:rPr>
          <w:rFonts w:ascii="PMingLiU" w:eastAsia="PMingLiU" w:hAnsi="PMingLiU" w:cs="PMingLiU"/>
          <w:lang w:eastAsia="zh-CN"/>
        </w:rPr>
        <w:t>合作业务范围内的变化情况：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多选题</w:t>
      </w:r>
      <w:r>
        <w:rPr>
          <w:rFonts w:eastAsia="Times New Roman"/>
          <w:lang w:eastAsia="zh-CN"/>
        </w:rPr>
        <w:t>]</w:t>
      </w:r>
      <w:r>
        <w:rPr>
          <w:rFonts w:eastAsia="Times New Roman"/>
          <w:color w:val="FF0000"/>
          <w:lang w:eastAsia="zh-CN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F22961" w14:paraId="3145446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E88CDA1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单位性质变化（如事业单位变更为企业，国企变更为民企）</w:t>
            </w:r>
          </w:p>
        </w:tc>
      </w:tr>
      <w:tr w:rsidR="00F22961" w14:paraId="52FE2E45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95EC025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检测地点搬迁或增加</w:t>
            </w:r>
          </w:p>
        </w:tc>
      </w:tr>
      <w:tr w:rsidR="00F22961" w14:paraId="0A9F9D4A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C41FD4E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rPr>
                <w:rFonts w:eastAsia="Times New Roman"/>
              </w:rPr>
              <w:t>□</w:t>
            </w:r>
            <w:r>
              <w:rPr>
                <w:rFonts w:ascii="PMingLiU" w:eastAsia="PMingLiU" w:hAnsi="PMingLiU" w:cs="PMingLiU"/>
              </w:rPr>
              <w:t>检测机构名称变更</w:t>
            </w:r>
          </w:p>
        </w:tc>
      </w:tr>
      <w:tr w:rsidR="00F22961" w14:paraId="4B388AA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861CE6A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rPr>
                <w:rFonts w:eastAsia="Times New Roman"/>
              </w:rPr>
              <w:t>□</w:t>
            </w:r>
            <w:r>
              <w:rPr>
                <w:rFonts w:ascii="PMingLiU" w:eastAsia="PMingLiU" w:hAnsi="PMingLiU" w:cs="PMingLiU"/>
              </w:rPr>
              <w:t>办公地点搬迁</w:t>
            </w:r>
          </w:p>
        </w:tc>
      </w:tr>
      <w:tr w:rsidR="00F22961" w14:paraId="385D8F0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32B1F53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rPr>
                <w:rFonts w:eastAsia="Times New Roman"/>
              </w:rPr>
              <w:t>□</w:t>
            </w:r>
            <w:r>
              <w:rPr>
                <w:rFonts w:ascii="PMingLiU" w:eastAsia="PMingLiU" w:hAnsi="PMingLiU" w:cs="PMingLiU"/>
              </w:rPr>
              <w:t>无变化</w:t>
            </w:r>
          </w:p>
        </w:tc>
      </w:tr>
    </w:tbl>
    <w:p w14:paraId="78445A73" w14:textId="77777777" w:rsidR="00F22961" w:rsidRDefault="00F22961"/>
    <w:p w14:paraId="714EF159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13</w:t>
      </w:r>
      <w:r>
        <w:rPr>
          <w:rFonts w:ascii="PMingLiU" w:eastAsia="PMingLiU" w:hAnsi="PMingLiU" w:cs="PMingLiU"/>
          <w:lang w:eastAsia="zh-CN"/>
        </w:rPr>
        <w:t>、</w:t>
      </w:r>
      <w:r>
        <w:rPr>
          <w:rFonts w:eastAsia="Times New Roman"/>
          <w:lang w:eastAsia="zh-CN"/>
        </w:rPr>
        <w:t>2025</w:t>
      </w:r>
      <w:r>
        <w:rPr>
          <w:rFonts w:ascii="PMingLiU" w:eastAsia="PMingLiU" w:hAnsi="PMingLiU" w:cs="PMingLiU"/>
          <w:lang w:eastAsia="zh-CN"/>
        </w:rPr>
        <w:t>年度检测资质（资质认定</w:t>
      </w:r>
      <w:r>
        <w:rPr>
          <w:rFonts w:eastAsia="Times New Roman"/>
          <w:lang w:eastAsia="zh-CN"/>
        </w:rPr>
        <w:t>CMA</w:t>
      </w:r>
      <w:r>
        <w:rPr>
          <w:rFonts w:ascii="PMingLiU" w:eastAsia="PMingLiU" w:hAnsi="PMingLiU" w:cs="PMingLiU"/>
          <w:lang w:eastAsia="zh-CN"/>
        </w:rPr>
        <w:t>）变化情况（与</w:t>
      </w:r>
      <w:r>
        <w:rPr>
          <w:rFonts w:eastAsia="Times New Roman"/>
          <w:lang w:eastAsia="zh-CN"/>
        </w:rPr>
        <w:t>CQC</w:t>
      </w:r>
      <w:r>
        <w:rPr>
          <w:rFonts w:ascii="PMingLiU" w:eastAsia="PMingLiU" w:hAnsi="PMingLiU" w:cs="PMingLiU"/>
          <w:lang w:eastAsia="zh-CN"/>
        </w:rPr>
        <w:t>合作的强制和自愿认证项目相关的检测资质）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多选题</w:t>
      </w:r>
      <w:r>
        <w:rPr>
          <w:rFonts w:eastAsia="Times New Roman"/>
          <w:lang w:eastAsia="zh-CN"/>
        </w:rPr>
        <w:t>]</w:t>
      </w:r>
      <w:r>
        <w:rPr>
          <w:rFonts w:eastAsia="Times New Roman"/>
          <w:color w:val="FF0000"/>
          <w:lang w:eastAsia="zh-CN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F22961" w14:paraId="6A25531A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C8DE208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lastRenderedPageBreak/>
              <w:t>□CMA</w:t>
            </w:r>
            <w:r>
              <w:rPr>
                <w:rFonts w:ascii="PMingLiU" w:eastAsia="PMingLiU" w:hAnsi="PMingLiU" w:cs="PMingLiU"/>
                <w:lang w:eastAsia="zh-CN"/>
              </w:rPr>
              <w:t>授权范围部分被暂停（原因、产品及标准必填）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40F3BAFB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4F1F293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□CMA</w:t>
            </w:r>
            <w:r>
              <w:rPr>
                <w:rFonts w:ascii="PMingLiU" w:eastAsia="PMingLiU" w:hAnsi="PMingLiU" w:cs="PMingLiU"/>
                <w:lang w:eastAsia="zh-CN"/>
              </w:rPr>
              <w:t>授权范围部分被撤销（原因、产品及标准必填）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31DE244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1591742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□CMA</w:t>
            </w:r>
            <w:r>
              <w:rPr>
                <w:rFonts w:ascii="PMingLiU" w:eastAsia="PMingLiU" w:hAnsi="PMingLiU" w:cs="PMingLiU"/>
                <w:lang w:eastAsia="zh-CN"/>
              </w:rPr>
              <w:t>授权范围部分主动注销（产品及标准必填）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768C9F3D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222A7D0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□CMA</w:t>
            </w:r>
            <w:r>
              <w:rPr>
                <w:rFonts w:ascii="PMingLiU" w:eastAsia="PMingLiU" w:hAnsi="PMingLiU" w:cs="PMingLiU"/>
                <w:lang w:eastAsia="zh-CN"/>
              </w:rPr>
              <w:t>授权范围全部被暂停（原因必填）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43635FD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BC5EEB5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□CMA</w:t>
            </w:r>
            <w:r>
              <w:rPr>
                <w:rFonts w:ascii="PMingLiU" w:eastAsia="PMingLiU" w:hAnsi="PMingLiU" w:cs="PMingLiU"/>
                <w:lang w:eastAsia="zh-CN"/>
              </w:rPr>
              <w:t>授权范围全部被撤销（原因必填）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6CEF862D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661470C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□CMA</w:t>
            </w:r>
            <w:r>
              <w:rPr>
                <w:rFonts w:ascii="PMingLiU" w:eastAsia="PMingLiU" w:hAnsi="PMingLiU" w:cs="PMingLiU"/>
                <w:lang w:eastAsia="zh-CN"/>
              </w:rPr>
              <w:t>授权范围全部主动注销</w:t>
            </w:r>
          </w:p>
        </w:tc>
      </w:tr>
      <w:tr w:rsidR="00F22961" w14:paraId="3577E67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BFB5EFD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□CMA</w:t>
            </w:r>
            <w:r>
              <w:rPr>
                <w:rFonts w:ascii="PMingLiU" w:eastAsia="PMingLiU" w:hAnsi="PMingLiU" w:cs="PMingLiU"/>
                <w:lang w:eastAsia="zh-CN"/>
              </w:rPr>
              <w:t>授权范围被恢复（产品名称及标准必填））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0AB3A17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3D0C21C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□CMA</w:t>
            </w:r>
            <w:r>
              <w:rPr>
                <w:rFonts w:ascii="PMingLiU" w:eastAsia="PMingLiU" w:hAnsi="PMingLiU" w:cs="PMingLiU"/>
                <w:lang w:eastAsia="zh-CN"/>
              </w:rPr>
              <w:t>资质正常有效</w:t>
            </w:r>
          </w:p>
        </w:tc>
      </w:tr>
      <w:tr w:rsidR="00F22961" w14:paraId="7AA16035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845036E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我单位</w:t>
            </w:r>
            <w:r>
              <w:rPr>
                <w:rFonts w:eastAsia="Times New Roman"/>
                <w:lang w:eastAsia="zh-CN"/>
              </w:rPr>
              <w:t>CMA</w:t>
            </w:r>
            <w:r>
              <w:rPr>
                <w:rFonts w:ascii="PMingLiU" w:eastAsia="PMingLiU" w:hAnsi="PMingLiU" w:cs="PMingLiU"/>
                <w:lang w:eastAsia="zh-CN"/>
              </w:rPr>
              <w:t>资质证书已过期或未获得</w:t>
            </w:r>
            <w:r>
              <w:rPr>
                <w:rFonts w:eastAsia="Times New Roman"/>
                <w:lang w:eastAsia="zh-CN"/>
              </w:rPr>
              <w:t>CMA</w:t>
            </w:r>
            <w:r>
              <w:rPr>
                <w:rFonts w:ascii="PMingLiU" w:eastAsia="PMingLiU" w:hAnsi="PMingLiU" w:cs="PMingLiU"/>
                <w:lang w:eastAsia="zh-CN"/>
              </w:rPr>
              <w:t>资质证书</w:t>
            </w:r>
          </w:p>
        </w:tc>
      </w:tr>
      <w:tr w:rsidR="00F22961" w14:paraId="1BA3D55A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BF4DBE0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rPr>
                <w:rFonts w:eastAsia="Times New Roman"/>
              </w:rPr>
              <w:t>□</w:t>
            </w:r>
            <w:r>
              <w:rPr>
                <w:rFonts w:ascii="PMingLiU" w:eastAsia="PMingLiU" w:hAnsi="PMingLiU" w:cs="PMingLiU"/>
              </w:rPr>
              <w:t>其他情况</w:t>
            </w:r>
            <w:r>
              <w:rPr>
                <w:rFonts w:eastAsia="Times New Roman"/>
              </w:rPr>
              <w:t xml:space="preserve"> _________________*</w:t>
            </w:r>
          </w:p>
        </w:tc>
      </w:tr>
    </w:tbl>
    <w:p w14:paraId="773CA147" w14:textId="77777777" w:rsidR="00F22961" w:rsidRDefault="00F22961"/>
    <w:p w14:paraId="6C041AD9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14</w:t>
      </w:r>
      <w:r>
        <w:rPr>
          <w:rFonts w:ascii="PMingLiU" w:eastAsia="PMingLiU" w:hAnsi="PMingLiU" w:cs="PMingLiU"/>
          <w:lang w:eastAsia="zh-CN"/>
        </w:rPr>
        <w:t>、</w:t>
      </w:r>
      <w:r>
        <w:rPr>
          <w:rFonts w:eastAsia="Times New Roman"/>
          <w:lang w:eastAsia="zh-CN"/>
        </w:rPr>
        <w:t>2025</w:t>
      </w:r>
      <w:r>
        <w:rPr>
          <w:rFonts w:ascii="PMingLiU" w:eastAsia="PMingLiU" w:hAnsi="PMingLiU" w:cs="PMingLiU"/>
          <w:lang w:eastAsia="zh-CN"/>
        </w:rPr>
        <w:t>年度检测资质（</w:t>
      </w:r>
      <w:r>
        <w:rPr>
          <w:rFonts w:eastAsia="Times New Roman"/>
          <w:lang w:eastAsia="zh-CN"/>
        </w:rPr>
        <w:t>CNAS</w:t>
      </w:r>
      <w:r>
        <w:rPr>
          <w:rFonts w:ascii="PMingLiU" w:eastAsia="PMingLiU" w:hAnsi="PMingLiU" w:cs="PMingLiU"/>
          <w:lang w:eastAsia="zh-CN"/>
        </w:rPr>
        <w:t>）变化情况（与</w:t>
      </w:r>
      <w:r>
        <w:rPr>
          <w:rFonts w:eastAsia="Times New Roman"/>
          <w:lang w:eastAsia="zh-CN"/>
        </w:rPr>
        <w:t>CQC</w:t>
      </w:r>
      <w:r>
        <w:rPr>
          <w:rFonts w:ascii="PMingLiU" w:eastAsia="PMingLiU" w:hAnsi="PMingLiU" w:cs="PMingLiU"/>
          <w:lang w:eastAsia="zh-CN"/>
        </w:rPr>
        <w:t>合作的强制和自愿认证项目相关的检测资质）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多选题</w:t>
      </w:r>
      <w:r>
        <w:rPr>
          <w:rFonts w:eastAsia="Times New Roman"/>
          <w:lang w:eastAsia="zh-CN"/>
        </w:rPr>
        <w:t>]</w:t>
      </w:r>
      <w:r>
        <w:rPr>
          <w:rFonts w:eastAsia="Times New Roman"/>
          <w:color w:val="FF0000"/>
          <w:lang w:eastAsia="zh-CN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F22961" w14:paraId="7824ACFF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486F2FC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□CNAS</w:t>
            </w:r>
            <w:r>
              <w:rPr>
                <w:rFonts w:ascii="PMingLiU" w:eastAsia="PMingLiU" w:hAnsi="PMingLiU" w:cs="PMingLiU"/>
                <w:lang w:eastAsia="zh-CN"/>
              </w:rPr>
              <w:t>业务范围部分被暂停（原因、产品及标准必填）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526A75A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20DB1CB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□CNAS</w:t>
            </w:r>
            <w:r>
              <w:rPr>
                <w:rFonts w:ascii="PMingLiU" w:eastAsia="PMingLiU" w:hAnsi="PMingLiU" w:cs="PMingLiU"/>
                <w:lang w:eastAsia="zh-CN"/>
              </w:rPr>
              <w:t>业务范围部分被撤销（原因、产品及标准必填）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3F78B8DA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930C815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□CNAS</w:t>
            </w:r>
            <w:r>
              <w:rPr>
                <w:rFonts w:ascii="PMingLiU" w:eastAsia="PMingLiU" w:hAnsi="PMingLiU" w:cs="PMingLiU"/>
                <w:lang w:eastAsia="zh-CN"/>
              </w:rPr>
              <w:t>业务范围部分主动注销（产品及标准必填）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798B98B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5585A44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□CNAS</w:t>
            </w:r>
            <w:r>
              <w:rPr>
                <w:rFonts w:ascii="PMingLiU" w:eastAsia="PMingLiU" w:hAnsi="PMingLiU" w:cs="PMingLiU"/>
                <w:lang w:eastAsia="zh-CN"/>
              </w:rPr>
              <w:t>业务范围全部被暂停（原因必填）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69F97D45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B6EEFFB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□CNAS</w:t>
            </w:r>
            <w:r>
              <w:rPr>
                <w:rFonts w:ascii="PMingLiU" w:eastAsia="PMingLiU" w:hAnsi="PMingLiU" w:cs="PMingLiU"/>
                <w:lang w:eastAsia="zh-CN"/>
              </w:rPr>
              <w:t>业务范围全部被撤销（原因必填）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12D5E6A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347C178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□CNAS</w:t>
            </w:r>
            <w:r>
              <w:rPr>
                <w:rFonts w:ascii="PMingLiU" w:eastAsia="PMingLiU" w:hAnsi="PMingLiU" w:cs="PMingLiU"/>
                <w:lang w:eastAsia="zh-CN"/>
              </w:rPr>
              <w:t>业务范围全部主动注销</w:t>
            </w:r>
          </w:p>
        </w:tc>
      </w:tr>
      <w:tr w:rsidR="00F22961" w14:paraId="7E6DE83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2FF124D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□CNAS</w:t>
            </w:r>
            <w:r>
              <w:rPr>
                <w:rFonts w:ascii="PMingLiU" w:eastAsia="PMingLiU" w:hAnsi="PMingLiU" w:cs="PMingLiU"/>
                <w:lang w:eastAsia="zh-CN"/>
              </w:rPr>
              <w:t>业务范围被恢复（产品及标准必填）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7245CF75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9717FEF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□CNAS</w:t>
            </w:r>
            <w:r>
              <w:rPr>
                <w:rFonts w:ascii="PMingLiU" w:eastAsia="PMingLiU" w:hAnsi="PMingLiU" w:cs="PMingLiU"/>
                <w:lang w:eastAsia="zh-CN"/>
              </w:rPr>
              <w:t>资质正常有效</w:t>
            </w:r>
          </w:p>
        </w:tc>
      </w:tr>
      <w:tr w:rsidR="00F22961" w14:paraId="31E976E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B34C153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我单位</w:t>
            </w:r>
            <w:r>
              <w:rPr>
                <w:rFonts w:eastAsia="Times New Roman"/>
                <w:lang w:eastAsia="zh-CN"/>
              </w:rPr>
              <w:t>CNAS</w:t>
            </w:r>
            <w:r>
              <w:rPr>
                <w:rFonts w:ascii="PMingLiU" w:eastAsia="PMingLiU" w:hAnsi="PMingLiU" w:cs="PMingLiU"/>
                <w:lang w:eastAsia="zh-CN"/>
              </w:rPr>
              <w:t>资质证书已过期或未获得</w:t>
            </w:r>
            <w:r>
              <w:rPr>
                <w:rFonts w:eastAsia="Times New Roman"/>
                <w:lang w:eastAsia="zh-CN"/>
              </w:rPr>
              <w:t>CNAS</w:t>
            </w:r>
            <w:r>
              <w:rPr>
                <w:rFonts w:ascii="PMingLiU" w:eastAsia="PMingLiU" w:hAnsi="PMingLiU" w:cs="PMingLiU"/>
                <w:lang w:eastAsia="zh-CN"/>
              </w:rPr>
              <w:t>资质证书</w:t>
            </w:r>
          </w:p>
        </w:tc>
      </w:tr>
      <w:tr w:rsidR="00F22961" w14:paraId="76F480F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482549A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rPr>
                <w:rFonts w:eastAsia="Times New Roman"/>
              </w:rPr>
              <w:t>□</w:t>
            </w:r>
            <w:r>
              <w:rPr>
                <w:rFonts w:ascii="PMingLiU" w:eastAsia="PMingLiU" w:hAnsi="PMingLiU" w:cs="PMingLiU"/>
              </w:rPr>
              <w:t>其他情况</w:t>
            </w:r>
            <w:r>
              <w:rPr>
                <w:rFonts w:eastAsia="Times New Roman"/>
              </w:rPr>
              <w:t xml:space="preserve"> _________________*</w:t>
            </w:r>
          </w:p>
        </w:tc>
      </w:tr>
    </w:tbl>
    <w:p w14:paraId="1D058371" w14:textId="77777777" w:rsidR="00F22961" w:rsidRDefault="00F22961"/>
    <w:p w14:paraId="77904091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15</w:t>
      </w:r>
      <w:r>
        <w:rPr>
          <w:rFonts w:ascii="PMingLiU" w:eastAsia="PMingLiU" w:hAnsi="PMingLiU" w:cs="PMingLiU"/>
          <w:lang w:eastAsia="zh-CN"/>
        </w:rPr>
        <w:t>、强制性产品认证指定实验室业务范围（与</w:t>
      </w:r>
      <w:r>
        <w:rPr>
          <w:rFonts w:eastAsia="Times New Roman"/>
          <w:lang w:eastAsia="zh-CN"/>
        </w:rPr>
        <w:t>CQC</w:t>
      </w:r>
      <w:r>
        <w:rPr>
          <w:rFonts w:ascii="PMingLiU" w:eastAsia="PMingLiU" w:hAnsi="PMingLiU" w:cs="PMingLiU"/>
          <w:lang w:eastAsia="zh-CN"/>
        </w:rPr>
        <w:t>合作的强制性产品认证项目）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多选题</w:t>
      </w:r>
      <w:r>
        <w:rPr>
          <w:rFonts w:eastAsia="Times New Roman"/>
          <w:lang w:eastAsia="zh-CN"/>
        </w:rPr>
        <w:t>]</w:t>
      </w:r>
      <w:r>
        <w:rPr>
          <w:rFonts w:eastAsia="Times New Roman"/>
          <w:color w:val="FF0000"/>
          <w:lang w:eastAsia="zh-CN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F22961" w14:paraId="3D1E449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409F58E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业务范围被认监委暂停（原因、产品名称必填）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4FAA8B7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D3A465F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lastRenderedPageBreak/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业务范围被认监委撤销（原因、产品名称必填）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33B4352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CB55614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业务范围由认监委注销（原因、产品名称必填）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63BA7E3A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367E49F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□2025</w:t>
            </w:r>
            <w:r>
              <w:rPr>
                <w:rFonts w:ascii="PMingLiU" w:eastAsia="PMingLiU" w:hAnsi="PMingLiU" w:cs="PMingLiU"/>
                <w:lang w:eastAsia="zh-CN"/>
              </w:rPr>
              <w:t>年有领域被认监委要求自行整改（原因、时间、产品必填）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267863B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4896871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□2025</w:t>
            </w:r>
            <w:r>
              <w:rPr>
                <w:rFonts w:ascii="PMingLiU" w:eastAsia="PMingLiU" w:hAnsi="PMingLiU" w:cs="PMingLiU"/>
                <w:lang w:eastAsia="zh-CN"/>
              </w:rPr>
              <w:t>年有领域被认监委要求责令限期整改（原因、时间、产品必填）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5BB737D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395FA7B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rPr>
                <w:rFonts w:eastAsia="Times New Roman"/>
              </w:rPr>
              <w:t>□</w:t>
            </w:r>
            <w:r>
              <w:rPr>
                <w:rFonts w:ascii="PMingLiU" w:eastAsia="PMingLiU" w:hAnsi="PMingLiU" w:cs="PMingLiU"/>
              </w:rPr>
              <w:t>其他情况</w:t>
            </w:r>
            <w:r>
              <w:rPr>
                <w:rFonts w:eastAsia="Times New Roman"/>
              </w:rPr>
              <w:t xml:space="preserve"> _________________*</w:t>
            </w:r>
          </w:p>
        </w:tc>
      </w:tr>
      <w:tr w:rsidR="00F22961" w14:paraId="5CB8C91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EE545F0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本单位无强制认证业务</w:t>
            </w:r>
          </w:p>
        </w:tc>
      </w:tr>
      <w:tr w:rsidR="00F22961" w14:paraId="767E71C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806C348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指定业务范围正常有效</w:t>
            </w:r>
          </w:p>
        </w:tc>
      </w:tr>
    </w:tbl>
    <w:p w14:paraId="6BDFCA37" w14:textId="77777777" w:rsidR="00F22961" w:rsidRDefault="00F22961">
      <w:pPr>
        <w:rPr>
          <w:lang w:eastAsia="zh-CN"/>
        </w:rPr>
      </w:pPr>
    </w:p>
    <w:p w14:paraId="035D819E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16</w:t>
      </w:r>
      <w:r>
        <w:rPr>
          <w:rFonts w:ascii="PMingLiU" w:eastAsia="PMingLiU" w:hAnsi="PMingLiU" w:cs="PMingLiU"/>
          <w:lang w:eastAsia="zh-CN"/>
        </w:rPr>
        <w:t>、</w:t>
      </w:r>
      <w:r>
        <w:rPr>
          <w:rFonts w:eastAsia="Times New Roman"/>
          <w:lang w:eastAsia="zh-CN"/>
        </w:rPr>
        <w:t>2025</w:t>
      </w:r>
      <w:r>
        <w:rPr>
          <w:rFonts w:ascii="PMingLiU" w:eastAsia="PMingLiU" w:hAnsi="PMingLiU" w:cs="PMingLiU"/>
          <w:lang w:eastAsia="zh-CN"/>
        </w:rPr>
        <w:t>年能力验证结果（与</w:t>
      </w:r>
      <w:r>
        <w:rPr>
          <w:rFonts w:eastAsia="Times New Roman"/>
          <w:lang w:eastAsia="zh-CN"/>
        </w:rPr>
        <w:t>CQC</w:t>
      </w:r>
      <w:r>
        <w:rPr>
          <w:rFonts w:ascii="PMingLiU" w:eastAsia="PMingLiU" w:hAnsi="PMingLiU" w:cs="PMingLiU"/>
          <w:lang w:eastAsia="zh-CN"/>
        </w:rPr>
        <w:t>合作的强制和自愿认证涉及的检测项目）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多选题</w:t>
      </w:r>
      <w:r>
        <w:rPr>
          <w:rFonts w:eastAsia="Times New Roman"/>
          <w:lang w:eastAsia="zh-CN"/>
        </w:rPr>
        <w:t>]</w:t>
      </w:r>
      <w:r>
        <w:rPr>
          <w:rFonts w:eastAsia="Times New Roman"/>
          <w:color w:val="FF0000"/>
          <w:lang w:eastAsia="zh-CN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F22961" w14:paraId="47752142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5423196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rPr>
                <w:rFonts w:eastAsia="Times New Roman"/>
              </w:rPr>
              <w:t>□</w:t>
            </w:r>
            <w:r>
              <w:rPr>
                <w:rFonts w:ascii="PMingLiU" w:eastAsia="PMingLiU" w:hAnsi="PMingLiU" w:cs="PMingLiU"/>
              </w:rPr>
              <w:t>全部满意</w:t>
            </w:r>
          </w:p>
        </w:tc>
      </w:tr>
      <w:tr w:rsidR="00F22961" w14:paraId="038C0FBA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389ABAD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有不满意，补测仍不满意（必填检测项目名称和检测标准编号）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5DDCE0B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F43FA0F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有不满意，补测满意（必填检测项目名称和检测标准编号）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636C996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DA5F9C9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有不满意，但符合检测标准要求（必填检测项目名称和检测标准编号）</w:t>
            </w:r>
            <w:r>
              <w:rPr>
                <w:rFonts w:eastAsia="Times New Roman"/>
                <w:lang w:eastAsia="zh-CN"/>
              </w:rPr>
              <w:t xml:space="preserve"> _________________</w:t>
            </w:r>
          </w:p>
        </w:tc>
      </w:tr>
      <w:tr w:rsidR="00F22961" w14:paraId="7C048D15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8457774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rPr>
                <w:rFonts w:eastAsia="Times New Roman"/>
              </w:rPr>
              <w:t>□</w:t>
            </w:r>
            <w:r>
              <w:rPr>
                <w:rFonts w:ascii="PMingLiU" w:eastAsia="PMingLiU" w:hAnsi="PMingLiU" w:cs="PMingLiU"/>
              </w:rPr>
              <w:t>无需参加能力验证</w:t>
            </w:r>
          </w:p>
        </w:tc>
      </w:tr>
    </w:tbl>
    <w:p w14:paraId="55A546B4" w14:textId="77777777" w:rsidR="00F22961" w:rsidRDefault="00F22961"/>
    <w:p w14:paraId="40964CC5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17</w:t>
      </w:r>
      <w:r>
        <w:rPr>
          <w:rFonts w:ascii="PMingLiU" w:eastAsia="PMingLiU" w:hAnsi="PMingLiU" w:cs="PMingLiU"/>
          <w:lang w:eastAsia="zh-CN"/>
        </w:rPr>
        <w:t>、</w:t>
      </w:r>
      <w:r>
        <w:rPr>
          <w:rFonts w:eastAsia="Times New Roman"/>
          <w:lang w:eastAsia="zh-CN"/>
        </w:rPr>
        <w:t>2025</w:t>
      </w:r>
      <w:r>
        <w:rPr>
          <w:rFonts w:ascii="PMingLiU" w:eastAsia="PMingLiU" w:hAnsi="PMingLiU" w:cs="PMingLiU"/>
          <w:lang w:eastAsia="zh-CN"/>
        </w:rPr>
        <w:t>年度司法案件（被告身份）、投诉、新闻曝光、行政处罚、信用监管（与</w:t>
      </w:r>
      <w:r>
        <w:rPr>
          <w:rFonts w:eastAsia="Times New Roman"/>
          <w:lang w:eastAsia="zh-CN"/>
        </w:rPr>
        <w:t>CQC</w:t>
      </w:r>
      <w:r>
        <w:rPr>
          <w:rFonts w:ascii="PMingLiU" w:eastAsia="PMingLiU" w:hAnsi="PMingLiU" w:cs="PMingLiU"/>
          <w:lang w:eastAsia="zh-CN"/>
        </w:rPr>
        <w:t>合作强制和自愿认证相关项目）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多选题</w:t>
      </w:r>
      <w:r>
        <w:rPr>
          <w:rFonts w:eastAsia="Times New Roman"/>
          <w:lang w:eastAsia="zh-CN"/>
        </w:rPr>
        <w:t>]</w:t>
      </w:r>
      <w:r>
        <w:rPr>
          <w:rFonts w:eastAsia="Times New Roman"/>
          <w:color w:val="FF0000"/>
          <w:lang w:eastAsia="zh-CN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F22961" w14:paraId="2257065D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10BF230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法人被起诉司法案件（请填写案由及裁判结果）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18DFDBB2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F9BD8FA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实验室立案的投诉（请填写投诉内容及处理结果）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01A4CEAB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EFBEC4A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行业主管部门立案的投诉（请填写投诉内容及处理结果）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51451F9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A992C4C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新闻媒体及自媒体曝光的事件（请填写事件内容及处理结果）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413A171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3DA1A91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各级行政处罚（请填写事由及处罚结果）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0678885B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C940B0B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被国家、省级信用平台公示（请填写事由及公示信息））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64B268C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913B923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未发生司法案件、投诉、曝光、行政处罚、信用公示</w:t>
            </w:r>
          </w:p>
        </w:tc>
      </w:tr>
    </w:tbl>
    <w:p w14:paraId="2B698350" w14:textId="77777777" w:rsidR="00F22961" w:rsidRDefault="00F22961">
      <w:pPr>
        <w:rPr>
          <w:lang w:eastAsia="zh-CN"/>
        </w:rPr>
      </w:pPr>
    </w:p>
    <w:p w14:paraId="09DF6DAE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lastRenderedPageBreak/>
        <w:t>18</w:t>
      </w:r>
      <w:r>
        <w:rPr>
          <w:rFonts w:ascii="PMingLiU" w:eastAsia="PMingLiU" w:hAnsi="PMingLiU" w:cs="PMingLiU"/>
          <w:lang w:eastAsia="zh-CN"/>
        </w:rPr>
        <w:t>、</w:t>
      </w:r>
      <w:r>
        <w:rPr>
          <w:rFonts w:eastAsia="Times New Roman"/>
          <w:lang w:eastAsia="zh-CN"/>
        </w:rPr>
        <w:t>2025</w:t>
      </w:r>
      <w:r>
        <w:rPr>
          <w:rFonts w:ascii="PMingLiU" w:eastAsia="PMingLiU" w:hAnsi="PMingLiU" w:cs="PMingLiU"/>
          <w:lang w:eastAsia="zh-CN"/>
        </w:rPr>
        <w:t>年是否承担过</w:t>
      </w:r>
      <w:r>
        <w:rPr>
          <w:rFonts w:eastAsia="Times New Roman"/>
          <w:lang w:eastAsia="zh-CN"/>
        </w:rPr>
        <w:t>CQC</w:t>
      </w:r>
      <w:r>
        <w:rPr>
          <w:rFonts w:ascii="PMingLiU" w:eastAsia="PMingLiU" w:hAnsi="PMingLiU" w:cs="PMingLiU"/>
          <w:lang w:eastAsia="zh-CN"/>
        </w:rPr>
        <w:t>委托的强制性认证检测任务（新申请型式试验或监督抽样试验）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单选题</w:t>
      </w:r>
      <w:r>
        <w:rPr>
          <w:rFonts w:eastAsia="Times New Roman"/>
          <w:lang w:eastAsia="zh-CN"/>
        </w:rPr>
        <w:t xml:space="preserve">] </w:t>
      </w:r>
      <w:r>
        <w:rPr>
          <w:rFonts w:eastAsia="Times New Roman"/>
          <w:color w:val="FF0000"/>
          <w:lang w:eastAsia="zh-CN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F22961" w14:paraId="41EB249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B7F68FA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○</w:t>
            </w:r>
            <w:r>
              <w:rPr>
                <w:rFonts w:ascii="PMingLiU" w:eastAsia="PMingLiU" w:hAnsi="PMingLiU" w:cs="PMingLiU"/>
                <w:lang w:eastAsia="zh-CN"/>
              </w:rPr>
              <w:t>承担过强制认证检测任务</w:t>
            </w:r>
          </w:p>
        </w:tc>
      </w:tr>
      <w:tr w:rsidR="00F22961" w14:paraId="5972732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4E6E880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○</w:t>
            </w:r>
            <w:r>
              <w:rPr>
                <w:rFonts w:ascii="PMingLiU" w:eastAsia="PMingLiU" w:hAnsi="PMingLiU" w:cs="PMingLiU"/>
                <w:lang w:eastAsia="zh-CN"/>
              </w:rPr>
              <w:t>未承担过强制认证检测任务</w:t>
            </w:r>
            <w:r>
              <w:rPr>
                <w:rFonts w:eastAsia="Times New Roman"/>
                <w:color w:val="0066FF"/>
                <w:lang w:eastAsia="zh-CN"/>
              </w:rPr>
              <w:t xml:space="preserve"> (</w:t>
            </w:r>
            <w:r>
              <w:rPr>
                <w:rFonts w:ascii="PMingLiU" w:eastAsia="PMingLiU" w:hAnsi="PMingLiU" w:cs="PMingLiU"/>
                <w:color w:val="0066FF"/>
                <w:lang w:eastAsia="zh-CN"/>
              </w:rPr>
              <w:t>请跳至第</w:t>
            </w:r>
            <w:r>
              <w:rPr>
                <w:rFonts w:eastAsia="Times New Roman"/>
                <w:color w:val="0066FF"/>
                <w:lang w:eastAsia="zh-CN"/>
              </w:rPr>
              <w:t>22</w:t>
            </w:r>
            <w:r>
              <w:rPr>
                <w:rFonts w:ascii="PMingLiU" w:eastAsia="PMingLiU" w:hAnsi="PMingLiU" w:cs="PMingLiU"/>
                <w:color w:val="0066FF"/>
                <w:lang w:eastAsia="zh-CN"/>
              </w:rPr>
              <w:t>题</w:t>
            </w:r>
            <w:r>
              <w:rPr>
                <w:rFonts w:eastAsia="Times New Roman"/>
                <w:color w:val="0066FF"/>
                <w:lang w:eastAsia="zh-CN"/>
              </w:rPr>
              <w:t>)</w:t>
            </w:r>
          </w:p>
        </w:tc>
      </w:tr>
      <w:tr w:rsidR="00F22961" w14:paraId="67B5335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6B98F25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○</w:t>
            </w:r>
            <w:r>
              <w:rPr>
                <w:rFonts w:ascii="PMingLiU" w:eastAsia="PMingLiU" w:hAnsi="PMingLiU" w:cs="PMingLiU"/>
                <w:lang w:eastAsia="zh-CN"/>
              </w:rPr>
              <w:t>未与</w:t>
            </w:r>
            <w:r>
              <w:rPr>
                <w:rFonts w:eastAsia="Times New Roman"/>
                <w:lang w:eastAsia="zh-CN"/>
              </w:rPr>
              <w:t>CQC</w:t>
            </w:r>
            <w:r>
              <w:rPr>
                <w:rFonts w:ascii="PMingLiU" w:eastAsia="PMingLiU" w:hAnsi="PMingLiU" w:cs="PMingLiU"/>
                <w:lang w:eastAsia="zh-CN"/>
              </w:rPr>
              <w:t>合作强制认证</w:t>
            </w:r>
            <w:r>
              <w:rPr>
                <w:rFonts w:eastAsia="Times New Roman"/>
                <w:color w:val="0066FF"/>
                <w:lang w:eastAsia="zh-CN"/>
              </w:rPr>
              <w:t xml:space="preserve"> (</w:t>
            </w:r>
            <w:r>
              <w:rPr>
                <w:rFonts w:ascii="PMingLiU" w:eastAsia="PMingLiU" w:hAnsi="PMingLiU" w:cs="PMingLiU"/>
                <w:color w:val="0066FF"/>
                <w:lang w:eastAsia="zh-CN"/>
              </w:rPr>
              <w:t>请跳至第</w:t>
            </w:r>
            <w:r>
              <w:rPr>
                <w:rFonts w:eastAsia="Times New Roman"/>
                <w:color w:val="0066FF"/>
                <w:lang w:eastAsia="zh-CN"/>
              </w:rPr>
              <w:t>22</w:t>
            </w:r>
            <w:r>
              <w:rPr>
                <w:rFonts w:ascii="PMingLiU" w:eastAsia="PMingLiU" w:hAnsi="PMingLiU" w:cs="PMingLiU"/>
                <w:color w:val="0066FF"/>
                <w:lang w:eastAsia="zh-CN"/>
              </w:rPr>
              <w:t>题</w:t>
            </w:r>
            <w:r>
              <w:rPr>
                <w:rFonts w:eastAsia="Times New Roman"/>
                <w:color w:val="0066FF"/>
                <w:lang w:eastAsia="zh-CN"/>
              </w:rPr>
              <w:t>)</w:t>
            </w:r>
          </w:p>
        </w:tc>
      </w:tr>
    </w:tbl>
    <w:p w14:paraId="2D7F7396" w14:textId="77777777" w:rsidR="00F22961" w:rsidRDefault="00F22961">
      <w:pPr>
        <w:rPr>
          <w:lang w:eastAsia="zh-CN"/>
        </w:rPr>
      </w:pPr>
    </w:p>
    <w:p w14:paraId="0D821950" w14:textId="77777777" w:rsidR="00F22961" w:rsidRDefault="00F22961">
      <w:pPr>
        <w:rPr>
          <w:lang w:eastAsia="zh-CN"/>
        </w:rPr>
      </w:pPr>
    </w:p>
    <w:p w14:paraId="5311C10B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19-1</w:t>
      </w:r>
      <w:r>
        <w:rPr>
          <w:rFonts w:ascii="PMingLiU" w:eastAsia="PMingLiU" w:hAnsi="PMingLiU" w:cs="PMingLiU"/>
          <w:lang w:eastAsia="zh-CN"/>
        </w:rPr>
        <w:t>、</w:t>
      </w:r>
      <w:r>
        <w:rPr>
          <w:rFonts w:eastAsia="Times New Roman"/>
          <w:lang w:eastAsia="zh-CN"/>
        </w:rPr>
        <w:t>2025</w:t>
      </w:r>
      <w:r>
        <w:rPr>
          <w:rFonts w:ascii="PMingLiU" w:eastAsia="PMingLiU" w:hAnsi="PMingLiU" w:cs="PMingLiU"/>
          <w:lang w:eastAsia="zh-CN"/>
        </w:rPr>
        <w:t>年承担</w:t>
      </w:r>
      <w:r>
        <w:rPr>
          <w:rFonts w:eastAsia="Times New Roman"/>
          <w:lang w:eastAsia="zh-CN"/>
        </w:rPr>
        <w:t>CQC</w:t>
      </w:r>
      <w:r>
        <w:rPr>
          <w:rFonts w:ascii="PMingLiU" w:eastAsia="PMingLiU" w:hAnsi="PMingLiU" w:cs="PMingLiU"/>
          <w:lang w:eastAsia="zh-CN"/>
        </w:rPr>
        <w:t>的强制性产品认证检测（报告签发时间为</w:t>
      </w:r>
      <w:r>
        <w:rPr>
          <w:rFonts w:eastAsia="Times New Roman"/>
          <w:lang w:eastAsia="zh-CN"/>
        </w:rPr>
        <w:t>2025</w:t>
      </w:r>
      <w:r>
        <w:rPr>
          <w:rFonts w:ascii="PMingLiU" w:eastAsia="PMingLiU" w:hAnsi="PMingLiU" w:cs="PMingLiU"/>
          <w:lang w:eastAsia="zh-CN"/>
        </w:rPr>
        <w:t>年</w:t>
      </w:r>
      <w:r>
        <w:rPr>
          <w:rFonts w:eastAsia="Times New Roman"/>
          <w:lang w:eastAsia="zh-CN"/>
        </w:rPr>
        <w:t>1</w:t>
      </w:r>
      <w:r>
        <w:rPr>
          <w:rFonts w:ascii="PMingLiU" w:eastAsia="PMingLiU" w:hAnsi="PMingLiU" w:cs="PMingLiU"/>
          <w:lang w:eastAsia="zh-CN"/>
        </w:rPr>
        <w:t>月</w:t>
      </w:r>
      <w:r>
        <w:rPr>
          <w:rFonts w:eastAsia="Times New Roman"/>
          <w:lang w:eastAsia="zh-CN"/>
        </w:rPr>
        <w:t>1</w:t>
      </w:r>
      <w:r>
        <w:rPr>
          <w:rFonts w:ascii="PMingLiU" w:eastAsia="PMingLiU" w:hAnsi="PMingLiU" w:cs="PMingLiU"/>
          <w:lang w:eastAsia="zh-CN"/>
        </w:rPr>
        <w:t>日</w:t>
      </w:r>
      <w:r>
        <w:rPr>
          <w:rFonts w:eastAsia="Times New Roman"/>
          <w:lang w:eastAsia="zh-CN"/>
        </w:rPr>
        <w:t>-12</w:t>
      </w:r>
      <w:r>
        <w:rPr>
          <w:rFonts w:ascii="PMingLiU" w:eastAsia="PMingLiU" w:hAnsi="PMingLiU" w:cs="PMingLiU"/>
          <w:lang w:eastAsia="zh-CN"/>
        </w:rPr>
        <w:t>月</w:t>
      </w:r>
      <w:r>
        <w:rPr>
          <w:rFonts w:eastAsia="Times New Roman"/>
          <w:lang w:eastAsia="zh-CN"/>
        </w:rPr>
        <w:t>31</w:t>
      </w:r>
      <w:r>
        <w:rPr>
          <w:rFonts w:ascii="PMingLiU" w:eastAsia="PMingLiU" w:hAnsi="PMingLiU" w:cs="PMingLiU"/>
          <w:lang w:eastAsia="zh-CN"/>
        </w:rPr>
        <w:t>日，按认证申请编号或任务编号统计报告份数，如</w:t>
      </w:r>
      <w:r>
        <w:rPr>
          <w:rFonts w:eastAsia="Times New Roman"/>
          <w:lang w:eastAsia="zh-CN"/>
        </w:rPr>
        <w:t>1</w:t>
      </w:r>
      <w:r>
        <w:rPr>
          <w:rFonts w:ascii="PMingLiU" w:eastAsia="PMingLiU" w:hAnsi="PMingLiU" w:cs="PMingLiU"/>
          <w:lang w:eastAsia="zh-CN"/>
        </w:rPr>
        <w:t>个申请编号出具</w:t>
      </w:r>
      <w:r>
        <w:rPr>
          <w:rFonts w:eastAsia="Times New Roman"/>
          <w:lang w:eastAsia="zh-CN"/>
        </w:rPr>
        <w:t>1</w:t>
      </w:r>
      <w:r>
        <w:rPr>
          <w:rFonts w:ascii="PMingLiU" w:eastAsia="PMingLiU" w:hAnsi="PMingLiU" w:cs="PMingLiU"/>
          <w:lang w:eastAsia="zh-CN"/>
        </w:rPr>
        <w:t>份总报告，</w:t>
      </w:r>
      <w:r>
        <w:rPr>
          <w:rFonts w:eastAsia="Times New Roman"/>
          <w:lang w:eastAsia="zh-CN"/>
        </w:rPr>
        <w:t>1</w:t>
      </w:r>
      <w:r>
        <w:rPr>
          <w:rFonts w:ascii="PMingLiU" w:eastAsia="PMingLiU" w:hAnsi="PMingLiU" w:cs="PMingLiU"/>
          <w:lang w:eastAsia="zh-CN"/>
        </w:rPr>
        <w:t>份安全报告，</w:t>
      </w:r>
      <w:r>
        <w:rPr>
          <w:rFonts w:eastAsia="Times New Roman"/>
          <w:lang w:eastAsia="zh-CN"/>
        </w:rPr>
        <w:t>1</w:t>
      </w:r>
      <w:r>
        <w:rPr>
          <w:rFonts w:ascii="PMingLiU" w:eastAsia="PMingLiU" w:hAnsi="PMingLiU" w:cs="PMingLiU"/>
          <w:lang w:eastAsia="zh-CN"/>
        </w:rPr>
        <w:t>份电磁兼容报告，报告份数计</w:t>
      </w:r>
      <w:r>
        <w:rPr>
          <w:rFonts w:eastAsia="Times New Roman"/>
          <w:lang w:eastAsia="zh-CN"/>
        </w:rPr>
        <w:t>1</w:t>
      </w:r>
      <w:r>
        <w:rPr>
          <w:rFonts w:ascii="PMingLiU" w:eastAsia="PMingLiU" w:hAnsi="PMingLiU" w:cs="PMingLiU"/>
          <w:lang w:eastAsia="zh-CN"/>
        </w:rPr>
        <w:t>。）：【型式试验】检测报告份数：</w:t>
      </w:r>
      <w:r>
        <w:rPr>
          <w:rFonts w:eastAsia="Times New Roman"/>
          <w:lang w:eastAsia="zh-CN"/>
        </w:rPr>
        <w:t>_________</w:t>
      </w:r>
      <w:r>
        <w:rPr>
          <w:rFonts w:ascii="PMingLiU" w:eastAsia="PMingLiU" w:hAnsi="PMingLiU" w:cs="PMingLiU"/>
          <w:lang w:eastAsia="zh-CN"/>
        </w:rPr>
        <w:t>份；【监督抽样试验】检测报告份数：</w:t>
      </w:r>
      <w:r>
        <w:rPr>
          <w:rFonts w:eastAsia="Times New Roman"/>
          <w:lang w:eastAsia="zh-CN"/>
        </w:rPr>
        <w:t>_________</w:t>
      </w:r>
      <w:r>
        <w:rPr>
          <w:rFonts w:ascii="PMingLiU" w:eastAsia="PMingLiU" w:hAnsi="PMingLiU" w:cs="PMingLiU"/>
          <w:lang w:eastAsia="zh-CN"/>
        </w:rPr>
        <w:t>份；利用企业检测资源（</w:t>
      </w:r>
      <w:r>
        <w:rPr>
          <w:rFonts w:eastAsia="Times New Roman"/>
          <w:lang w:eastAsia="zh-CN"/>
        </w:rPr>
        <w:t>WMT</w:t>
      </w:r>
      <w:r>
        <w:rPr>
          <w:rFonts w:ascii="PMingLiU" w:eastAsia="PMingLiU" w:hAnsi="PMingLiU" w:cs="PMingLiU"/>
          <w:lang w:eastAsia="zh-CN"/>
        </w:rPr>
        <w:t>）的检测报告份数：</w:t>
      </w:r>
      <w:r>
        <w:rPr>
          <w:rFonts w:eastAsia="Times New Roman"/>
          <w:lang w:eastAsia="zh-CN"/>
        </w:rPr>
        <w:t>_________</w:t>
      </w:r>
      <w:r>
        <w:rPr>
          <w:rFonts w:ascii="PMingLiU" w:eastAsia="PMingLiU" w:hAnsi="PMingLiU" w:cs="PMingLiU"/>
          <w:lang w:eastAsia="zh-CN"/>
        </w:rPr>
        <w:t>份；利用企业检测资源（</w:t>
      </w:r>
      <w:r>
        <w:rPr>
          <w:rFonts w:eastAsia="Times New Roman"/>
          <w:lang w:eastAsia="zh-CN"/>
        </w:rPr>
        <w:t>TMP</w:t>
      </w:r>
      <w:r>
        <w:rPr>
          <w:rFonts w:ascii="PMingLiU" w:eastAsia="PMingLiU" w:hAnsi="PMingLiU" w:cs="PMingLiU"/>
          <w:lang w:eastAsia="zh-CN"/>
        </w:rPr>
        <w:t>）的检测报告份数：</w:t>
      </w:r>
      <w:r>
        <w:rPr>
          <w:rFonts w:eastAsia="Times New Roman"/>
          <w:lang w:eastAsia="zh-CN"/>
        </w:rPr>
        <w:t>_________</w:t>
      </w:r>
      <w:r>
        <w:rPr>
          <w:rFonts w:ascii="PMingLiU" w:eastAsia="PMingLiU" w:hAnsi="PMingLiU" w:cs="PMingLiU"/>
          <w:lang w:eastAsia="zh-CN"/>
        </w:rPr>
        <w:t>份。</w:t>
      </w:r>
      <w:r>
        <w:rPr>
          <w:rFonts w:eastAsia="Times New Roman"/>
          <w:lang w:eastAsia="zh-CN"/>
        </w:rPr>
        <w:t>                   [</w:t>
      </w:r>
      <w:r>
        <w:rPr>
          <w:rFonts w:ascii="PMingLiU" w:eastAsia="PMingLiU" w:hAnsi="PMingLiU" w:cs="PMingLiU"/>
          <w:lang w:eastAsia="zh-CN"/>
        </w:rPr>
        <w:t>填空题</w:t>
      </w:r>
      <w:r>
        <w:rPr>
          <w:rFonts w:eastAsia="Times New Roman"/>
          <w:lang w:eastAsia="zh-CN"/>
        </w:rPr>
        <w:t xml:space="preserve">] </w:t>
      </w:r>
      <w:r>
        <w:rPr>
          <w:rFonts w:eastAsia="Times New Roman"/>
          <w:color w:val="FF0000"/>
          <w:lang w:eastAsia="zh-CN"/>
        </w:rPr>
        <w:t>*</w:t>
      </w:r>
    </w:p>
    <w:p w14:paraId="6B279890" w14:textId="77777777" w:rsidR="00F22961" w:rsidRDefault="00F22961">
      <w:pPr>
        <w:rPr>
          <w:lang w:eastAsia="zh-CN"/>
        </w:rPr>
      </w:pPr>
    </w:p>
    <w:p w14:paraId="6914B6C9" w14:textId="77777777" w:rsidR="00F22961" w:rsidRDefault="00F22961">
      <w:pPr>
        <w:rPr>
          <w:lang w:eastAsia="zh-CN"/>
        </w:rPr>
      </w:pPr>
    </w:p>
    <w:p w14:paraId="5AB51B34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19-2</w:t>
      </w:r>
      <w:r>
        <w:rPr>
          <w:rFonts w:ascii="PMingLiU" w:eastAsia="PMingLiU" w:hAnsi="PMingLiU" w:cs="PMingLiU"/>
          <w:lang w:eastAsia="zh-CN"/>
        </w:rPr>
        <w:t>、</w:t>
      </w:r>
      <w:r>
        <w:rPr>
          <w:rFonts w:eastAsia="Times New Roman"/>
          <w:lang w:eastAsia="zh-CN"/>
        </w:rPr>
        <w:t>2025</w:t>
      </w:r>
      <w:r>
        <w:rPr>
          <w:rFonts w:ascii="PMingLiU" w:eastAsia="PMingLiU" w:hAnsi="PMingLiU" w:cs="PMingLiU"/>
          <w:lang w:eastAsia="zh-CN"/>
        </w:rPr>
        <w:t>年度强制性产品认证检测结果和检测报告上传时效性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多选题</w:t>
      </w:r>
      <w:r>
        <w:rPr>
          <w:rFonts w:eastAsia="Times New Roman"/>
          <w:lang w:eastAsia="zh-CN"/>
        </w:rPr>
        <w:t>]</w:t>
      </w:r>
      <w:r>
        <w:rPr>
          <w:rFonts w:eastAsia="Times New Roman"/>
          <w:color w:val="FF0000"/>
          <w:lang w:eastAsia="zh-CN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F22961" w14:paraId="15FBE945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0E18017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检测结果和检测报告上传全部符合</w:t>
            </w:r>
            <w:r>
              <w:rPr>
                <w:rFonts w:eastAsia="Times New Roman"/>
                <w:lang w:eastAsia="zh-CN"/>
              </w:rPr>
              <w:t>CQC</w:t>
            </w:r>
            <w:r>
              <w:rPr>
                <w:rFonts w:ascii="PMingLiU" w:eastAsia="PMingLiU" w:hAnsi="PMingLiU" w:cs="PMingLiU"/>
                <w:lang w:eastAsia="zh-CN"/>
              </w:rPr>
              <w:t>时效性要求</w:t>
            </w:r>
          </w:p>
        </w:tc>
      </w:tr>
      <w:tr w:rsidR="00F22961" w14:paraId="7452279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C30B9BB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检测结果和检测报告上传时间有逾期情况</w:t>
            </w:r>
          </w:p>
        </w:tc>
      </w:tr>
      <w:tr w:rsidR="00F22961" w14:paraId="40669CB5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EC5414B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□2025</w:t>
            </w:r>
            <w:r>
              <w:rPr>
                <w:rFonts w:ascii="PMingLiU" w:eastAsia="PMingLiU" w:hAnsi="PMingLiU" w:cs="PMingLiU"/>
                <w:lang w:eastAsia="zh-CN"/>
              </w:rPr>
              <w:t>年度本单位未承担过检测任务</w:t>
            </w:r>
          </w:p>
        </w:tc>
      </w:tr>
    </w:tbl>
    <w:p w14:paraId="3B96AA04" w14:textId="77777777" w:rsidR="00F22961" w:rsidRDefault="00F22961">
      <w:pPr>
        <w:rPr>
          <w:lang w:eastAsia="zh-CN"/>
        </w:rPr>
      </w:pPr>
    </w:p>
    <w:p w14:paraId="1E052243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19-3</w:t>
      </w:r>
      <w:r>
        <w:rPr>
          <w:rFonts w:ascii="PMingLiU" w:eastAsia="PMingLiU" w:hAnsi="PMingLiU" w:cs="PMingLiU"/>
          <w:lang w:eastAsia="zh-CN"/>
        </w:rPr>
        <w:t>、</w:t>
      </w:r>
      <w:r>
        <w:rPr>
          <w:rFonts w:eastAsia="Times New Roman"/>
          <w:lang w:eastAsia="zh-CN"/>
        </w:rPr>
        <w:t>2025</w:t>
      </w:r>
      <w:r>
        <w:rPr>
          <w:rFonts w:ascii="PMingLiU" w:eastAsia="PMingLiU" w:hAnsi="PMingLiU" w:cs="PMingLiU"/>
          <w:lang w:eastAsia="zh-CN"/>
        </w:rPr>
        <w:t>年度强制性产品认证检测周期符合性（样品到达实验室开始计时，型式试验剔除产品整改时间）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多选题</w:t>
      </w:r>
      <w:r>
        <w:rPr>
          <w:rFonts w:eastAsia="Times New Roman"/>
          <w:lang w:eastAsia="zh-CN"/>
        </w:rPr>
        <w:t>]</w:t>
      </w:r>
      <w:r>
        <w:rPr>
          <w:rFonts w:eastAsia="Times New Roman"/>
          <w:color w:val="FF0000"/>
          <w:lang w:eastAsia="zh-CN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F22961" w14:paraId="105BB38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60030C4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【型式试验（新申请、变更）】出现过检测超期，检测任务多，导致检测超期。</w:t>
            </w:r>
          </w:p>
        </w:tc>
      </w:tr>
      <w:tr w:rsidR="00F22961" w14:paraId="7E504E3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9034A90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【型式试验（新申请、变更）】出现过检测超期，检测过程中的二次送样导致检测超期。</w:t>
            </w:r>
          </w:p>
        </w:tc>
      </w:tr>
      <w:tr w:rsidR="00F22961" w14:paraId="2B02855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9D4FD33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【监督抽样试验】出现过检测超期，检测任务多，导致检测超期，也未做异常上报。</w:t>
            </w:r>
          </w:p>
        </w:tc>
      </w:tr>
      <w:tr w:rsidR="00F22961" w14:paraId="242F8FF2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AC21F18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【监督抽样试验】出现过检测超期，检测任务多，导致检测超期，但已按要求做异常上报。</w:t>
            </w:r>
          </w:p>
        </w:tc>
      </w:tr>
      <w:tr w:rsidR="00F22961" w14:paraId="7AF2080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FB2018B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全部检测任务均在</w:t>
            </w:r>
            <w:r>
              <w:rPr>
                <w:rFonts w:eastAsia="Times New Roman"/>
                <w:lang w:eastAsia="zh-CN"/>
              </w:rPr>
              <w:t>CQC</w:t>
            </w:r>
            <w:r>
              <w:rPr>
                <w:rFonts w:ascii="PMingLiU" w:eastAsia="PMingLiU" w:hAnsi="PMingLiU" w:cs="PMingLiU"/>
                <w:lang w:eastAsia="zh-CN"/>
              </w:rPr>
              <w:t>要求的检测周期内完成，未发生检测超期情况。</w:t>
            </w:r>
          </w:p>
        </w:tc>
      </w:tr>
    </w:tbl>
    <w:p w14:paraId="322B399B" w14:textId="77777777" w:rsidR="00F22961" w:rsidRDefault="00F22961">
      <w:pPr>
        <w:rPr>
          <w:lang w:eastAsia="zh-CN"/>
        </w:rPr>
      </w:pPr>
    </w:p>
    <w:p w14:paraId="3F4DBE5C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lastRenderedPageBreak/>
        <w:t>20</w:t>
      </w:r>
      <w:r>
        <w:rPr>
          <w:rFonts w:ascii="PMingLiU" w:eastAsia="PMingLiU" w:hAnsi="PMingLiU" w:cs="PMingLiU"/>
          <w:lang w:eastAsia="zh-CN"/>
        </w:rPr>
        <w:t>、</w:t>
      </w:r>
      <w:r>
        <w:rPr>
          <w:rFonts w:eastAsia="Times New Roman"/>
          <w:lang w:eastAsia="zh-CN"/>
        </w:rPr>
        <w:t>2025</w:t>
      </w:r>
      <w:r>
        <w:rPr>
          <w:rFonts w:ascii="PMingLiU" w:eastAsia="PMingLiU" w:hAnsi="PMingLiU" w:cs="PMingLiU"/>
          <w:lang w:eastAsia="zh-CN"/>
        </w:rPr>
        <w:t>年是否承担过</w:t>
      </w:r>
      <w:r>
        <w:rPr>
          <w:rFonts w:eastAsia="Times New Roman"/>
          <w:lang w:eastAsia="zh-CN"/>
        </w:rPr>
        <w:t>CQC</w:t>
      </w:r>
      <w:r>
        <w:rPr>
          <w:rFonts w:ascii="PMingLiU" w:eastAsia="PMingLiU" w:hAnsi="PMingLiU" w:cs="PMingLiU"/>
          <w:lang w:eastAsia="zh-CN"/>
        </w:rPr>
        <w:t>委托的自愿性产品认证检测任务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单选题</w:t>
      </w:r>
      <w:r>
        <w:rPr>
          <w:rFonts w:eastAsia="Times New Roman"/>
          <w:lang w:eastAsia="zh-CN"/>
        </w:rPr>
        <w:t xml:space="preserve">] </w:t>
      </w:r>
      <w:r>
        <w:rPr>
          <w:rFonts w:eastAsia="Times New Roman"/>
          <w:color w:val="FF0000"/>
          <w:lang w:eastAsia="zh-CN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F22961" w14:paraId="4126F97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48C9B1A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○</w:t>
            </w:r>
            <w:r>
              <w:rPr>
                <w:rFonts w:ascii="PMingLiU" w:eastAsia="PMingLiU" w:hAnsi="PMingLiU" w:cs="PMingLiU"/>
                <w:lang w:eastAsia="zh-CN"/>
              </w:rPr>
              <w:t>承担过自愿性产品认证检测任务</w:t>
            </w:r>
          </w:p>
        </w:tc>
      </w:tr>
      <w:tr w:rsidR="00F22961" w14:paraId="280AAB9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F3CBC26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○</w:t>
            </w:r>
            <w:r>
              <w:rPr>
                <w:rFonts w:ascii="PMingLiU" w:eastAsia="PMingLiU" w:hAnsi="PMingLiU" w:cs="PMingLiU"/>
                <w:lang w:eastAsia="zh-CN"/>
              </w:rPr>
              <w:t>未承担过自愿性产品认证检测任务</w:t>
            </w:r>
            <w:r>
              <w:rPr>
                <w:rFonts w:eastAsia="Times New Roman"/>
                <w:color w:val="0066FF"/>
                <w:lang w:eastAsia="zh-CN"/>
              </w:rPr>
              <w:t xml:space="preserve"> (</w:t>
            </w:r>
            <w:r>
              <w:rPr>
                <w:rFonts w:ascii="PMingLiU" w:eastAsia="PMingLiU" w:hAnsi="PMingLiU" w:cs="PMingLiU"/>
                <w:color w:val="0066FF"/>
                <w:lang w:eastAsia="zh-CN"/>
              </w:rPr>
              <w:t>请跳至第</w:t>
            </w:r>
            <w:r>
              <w:rPr>
                <w:rFonts w:eastAsia="Times New Roman"/>
                <w:color w:val="0066FF"/>
                <w:lang w:eastAsia="zh-CN"/>
              </w:rPr>
              <w:t>27</w:t>
            </w:r>
            <w:r>
              <w:rPr>
                <w:rFonts w:ascii="PMingLiU" w:eastAsia="PMingLiU" w:hAnsi="PMingLiU" w:cs="PMingLiU"/>
                <w:color w:val="0066FF"/>
                <w:lang w:eastAsia="zh-CN"/>
              </w:rPr>
              <w:t>题</w:t>
            </w:r>
            <w:r>
              <w:rPr>
                <w:rFonts w:eastAsia="Times New Roman"/>
                <w:color w:val="0066FF"/>
                <w:lang w:eastAsia="zh-CN"/>
              </w:rPr>
              <w:t>)</w:t>
            </w:r>
          </w:p>
        </w:tc>
      </w:tr>
      <w:tr w:rsidR="00F22961" w14:paraId="1AEC76B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C6572A8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○</w:t>
            </w:r>
            <w:r>
              <w:rPr>
                <w:rFonts w:ascii="PMingLiU" w:eastAsia="PMingLiU" w:hAnsi="PMingLiU" w:cs="PMingLiU"/>
                <w:lang w:eastAsia="zh-CN"/>
              </w:rPr>
              <w:t>与</w:t>
            </w:r>
            <w:r>
              <w:rPr>
                <w:rFonts w:eastAsia="Times New Roman"/>
                <w:lang w:eastAsia="zh-CN"/>
              </w:rPr>
              <w:t>CQC</w:t>
            </w:r>
            <w:r>
              <w:rPr>
                <w:rFonts w:ascii="PMingLiU" w:eastAsia="PMingLiU" w:hAnsi="PMingLiU" w:cs="PMingLiU"/>
                <w:lang w:eastAsia="zh-CN"/>
              </w:rPr>
              <w:t>不合作自愿性产品认证项目</w:t>
            </w:r>
            <w:r>
              <w:rPr>
                <w:rFonts w:eastAsia="Times New Roman"/>
                <w:color w:val="0066FF"/>
                <w:lang w:eastAsia="zh-CN"/>
              </w:rPr>
              <w:t xml:space="preserve"> (</w:t>
            </w:r>
            <w:r>
              <w:rPr>
                <w:rFonts w:ascii="PMingLiU" w:eastAsia="PMingLiU" w:hAnsi="PMingLiU" w:cs="PMingLiU"/>
                <w:color w:val="0066FF"/>
                <w:lang w:eastAsia="zh-CN"/>
              </w:rPr>
              <w:t>请跳至第</w:t>
            </w:r>
            <w:r>
              <w:rPr>
                <w:rFonts w:eastAsia="Times New Roman"/>
                <w:color w:val="0066FF"/>
                <w:lang w:eastAsia="zh-CN"/>
              </w:rPr>
              <w:t>27</w:t>
            </w:r>
            <w:r>
              <w:rPr>
                <w:rFonts w:ascii="PMingLiU" w:eastAsia="PMingLiU" w:hAnsi="PMingLiU" w:cs="PMingLiU"/>
                <w:color w:val="0066FF"/>
                <w:lang w:eastAsia="zh-CN"/>
              </w:rPr>
              <w:t>题</w:t>
            </w:r>
            <w:r>
              <w:rPr>
                <w:rFonts w:eastAsia="Times New Roman"/>
                <w:color w:val="0066FF"/>
                <w:lang w:eastAsia="zh-CN"/>
              </w:rPr>
              <w:t>)</w:t>
            </w:r>
          </w:p>
        </w:tc>
      </w:tr>
    </w:tbl>
    <w:p w14:paraId="7C932298" w14:textId="77777777" w:rsidR="00F22961" w:rsidRDefault="00F22961">
      <w:pPr>
        <w:rPr>
          <w:lang w:eastAsia="zh-CN"/>
        </w:rPr>
      </w:pPr>
    </w:p>
    <w:p w14:paraId="33A31270" w14:textId="77777777" w:rsidR="00F22961" w:rsidRDefault="00F22961">
      <w:pPr>
        <w:rPr>
          <w:lang w:eastAsia="zh-CN"/>
        </w:rPr>
      </w:pPr>
    </w:p>
    <w:p w14:paraId="120717D9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20-1</w:t>
      </w:r>
      <w:r>
        <w:rPr>
          <w:rFonts w:ascii="PMingLiU" w:eastAsia="PMingLiU" w:hAnsi="PMingLiU" w:cs="PMingLiU"/>
          <w:lang w:eastAsia="zh-CN"/>
        </w:rPr>
        <w:t>、</w:t>
      </w:r>
      <w:r>
        <w:rPr>
          <w:rFonts w:eastAsia="Times New Roman"/>
          <w:lang w:eastAsia="zh-CN"/>
        </w:rPr>
        <w:t>2025</w:t>
      </w:r>
      <w:r>
        <w:rPr>
          <w:rFonts w:ascii="PMingLiU" w:eastAsia="PMingLiU" w:hAnsi="PMingLiU" w:cs="PMingLiU"/>
          <w:lang w:eastAsia="zh-CN"/>
        </w:rPr>
        <w:t>年承担</w:t>
      </w:r>
      <w:r>
        <w:rPr>
          <w:rFonts w:eastAsia="Times New Roman"/>
          <w:lang w:eastAsia="zh-CN"/>
        </w:rPr>
        <w:t>CQC</w:t>
      </w:r>
      <w:r>
        <w:rPr>
          <w:rFonts w:ascii="PMingLiU" w:eastAsia="PMingLiU" w:hAnsi="PMingLiU" w:cs="PMingLiU"/>
          <w:lang w:eastAsia="zh-CN"/>
        </w:rPr>
        <w:t>的自愿性产品认证检测（报告签发时间为</w:t>
      </w:r>
      <w:r>
        <w:rPr>
          <w:rFonts w:eastAsia="Times New Roman"/>
          <w:lang w:eastAsia="zh-CN"/>
        </w:rPr>
        <w:t>2025</w:t>
      </w:r>
      <w:r>
        <w:rPr>
          <w:rFonts w:ascii="PMingLiU" w:eastAsia="PMingLiU" w:hAnsi="PMingLiU" w:cs="PMingLiU"/>
          <w:lang w:eastAsia="zh-CN"/>
        </w:rPr>
        <w:t>年</w:t>
      </w:r>
      <w:r>
        <w:rPr>
          <w:rFonts w:eastAsia="Times New Roman"/>
          <w:lang w:eastAsia="zh-CN"/>
        </w:rPr>
        <w:t>1</w:t>
      </w:r>
      <w:r>
        <w:rPr>
          <w:rFonts w:ascii="PMingLiU" w:eastAsia="PMingLiU" w:hAnsi="PMingLiU" w:cs="PMingLiU"/>
          <w:lang w:eastAsia="zh-CN"/>
        </w:rPr>
        <w:t>月</w:t>
      </w:r>
      <w:r>
        <w:rPr>
          <w:rFonts w:eastAsia="Times New Roman"/>
          <w:lang w:eastAsia="zh-CN"/>
        </w:rPr>
        <w:t>1</w:t>
      </w:r>
      <w:r>
        <w:rPr>
          <w:rFonts w:ascii="PMingLiU" w:eastAsia="PMingLiU" w:hAnsi="PMingLiU" w:cs="PMingLiU"/>
          <w:lang w:eastAsia="zh-CN"/>
        </w:rPr>
        <w:t>日</w:t>
      </w:r>
      <w:r>
        <w:rPr>
          <w:rFonts w:eastAsia="Times New Roman"/>
          <w:lang w:eastAsia="zh-CN"/>
        </w:rPr>
        <w:t>-12</w:t>
      </w:r>
      <w:r>
        <w:rPr>
          <w:rFonts w:ascii="PMingLiU" w:eastAsia="PMingLiU" w:hAnsi="PMingLiU" w:cs="PMingLiU"/>
          <w:lang w:eastAsia="zh-CN"/>
        </w:rPr>
        <w:t>月</w:t>
      </w:r>
      <w:r>
        <w:rPr>
          <w:rFonts w:eastAsia="Times New Roman"/>
          <w:lang w:eastAsia="zh-CN"/>
        </w:rPr>
        <w:t>31</w:t>
      </w:r>
      <w:r>
        <w:rPr>
          <w:rFonts w:ascii="PMingLiU" w:eastAsia="PMingLiU" w:hAnsi="PMingLiU" w:cs="PMingLiU"/>
          <w:lang w:eastAsia="zh-CN"/>
        </w:rPr>
        <w:t>日，按认证申请编号或任务编号统计报告份数，如</w:t>
      </w:r>
      <w:r>
        <w:rPr>
          <w:rFonts w:eastAsia="Times New Roman"/>
          <w:lang w:eastAsia="zh-CN"/>
        </w:rPr>
        <w:t>1</w:t>
      </w:r>
      <w:r>
        <w:rPr>
          <w:rFonts w:ascii="PMingLiU" w:eastAsia="PMingLiU" w:hAnsi="PMingLiU" w:cs="PMingLiU"/>
          <w:lang w:eastAsia="zh-CN"/>
        </w:rPr>
        <w:t>个申请编号出具</w:t>
      </w:r>
      <w:r>
        <w:rPr>
          <w:rFonts w:eastAsia="Times New Roman"/>
          <w:lang w:eastAsia="zh-CN"/>
        </w:rPr>
        <w:t>1</w:t>
      </w:r>
      <w:r>
        <w:rPr>
          <w:rFonts w:ascii="PMingLiU" w:eastAsia="PMingLiU" w:hAnsi="PMingLiU" w:cs="PMingLiU"/>
          <w:lang w:eastAsia="zh-CN"/>
        </w:rPr>
        <w:t>份总报告，</w:t>
      </w:r>
      <w:r>
        <w:rPr>
          <w:rFonts w:eastAsia="Times New Roman"/>
          <w:lang w:eastAsia="zh-CN"/>
        </w:rPr>
        <w:t>1</w:t>
      </w:r>
      <w:r>
        <w:rPr>
          <w:rFonts w:ascii="PMingLiU" w:eastAsia="PMingLiU" w:hAnsi="PMingLiU" w:cs="PMingLiU"/>
          <w:lang w:eastAsia="zh-CN"/>
        </w:rPr>
        <w:t>份安全报告，</w:t>
      </w:r>
      <w:r>
        <w:rPr>
          <w:rFonts w:eastAsia="Times New Roman"/>
          <w:lang w:eastAsia="zh-CN"/>
        </w:rPr>
        <w:t>1</w:t>
      </w:r>
      <w:r>
        <w:rPr>
          <w:rFonts w:ascii="PMingLiU" w:eastAsia="PMingLiU" w:hAnsi="PMingLiU" w:cs="PMingLiU"/>
          <w:lang w:eastAsia="zh-CN"/>
        </w:rPr>
        <w:t>份电磁兼容报告，报告份数计</w:t>
      </w:r>
      <w:r>
        <w:rPr>
          <w:rFonts w:eastAsia="Times New Roman"/>
          <w:lang w:eastAsia="zh-CN"/>
        </w:rPr>
        <w:t>1</w:t>
      </w:r>
      <w:r>
        <w:rPr>
          <w:rFonts w:ascii="PMingLiU" w:eastAsia="PMingLiU" w:hAnsi="PMingLiU" w:cs="PMingLiU"/>
          <w:lang w:eastAsia="zh-CN"/>
        </w:rPr>
        <w:t>。）：【型式试验】检测报告份数：</w:t>
      </w:r>
      <w:r>
        <w:rPr>
          <w:rFonts w:eastAsia="Times New Roman"/>
          <w:lang w:eastAsia="zh-CN"/>
        </w:rPr>
        <w:t>_________</w:t>
      </w:r>
      <w:r>
        <w:rPr>
          <w:rFonts w:ascii="PMingLiU" w:eastAsia="PMingLiU" w:hAnsi="PMingLiU" w:cs="PMingLiU"/>
          <w:lang w:eastAsia="zh-CN"/>
        </w:rPr>
        <w:t>份；【监督抽样试验】检测报告份数：</w:t>
      </w:r>
      <w:r>
        <w:rPr>
          <w:rFonts w:eastAsia="Times New Roman"/>
          <w:lang w:eastAsia="zh-CN"/>
        </w:rPr>
        <w:t>_________</w:t>
      </w:r>
      <w:r>
        <w:rPr>
          <w:rFonts w:ascii="PMingLiU" w:eastAsia="PMingLiU" w:hAnsi="PMingLiU" w:cs="PMingLiU"/>
          <w:lang w:eastAsia="zh-CN"/>
        </w:rPr>
        <w:t>份</w:t>
      </w:r>
      <w:r>
        <w:rPr>
          <w:rFonts w:eastAsia="Times New Roman"/>
          <w:lang w:eastAsia="zh-CN"/>
        </w:rPr>
        <w:t xml:space="preserve"> </w:t>
      </w:r>
      <w:r>
        <w:rPr>
          <w:rFonts w:ascii="PMingLiU" w:eastAsia="PMingLiU" w:hAnsi="PMingLiU" w:cs="PMingLiU"/>
          <w:lang w:eastAsia="zh-CN"/>
        </w:rPr>
        <w:t>；利用企业检测资源的检测报告份数：</w:t>
      </w:r>
      <w:r>
        <w:rPr>
          <w:rFonts w:eastAsia="Times New Roman"/>
          <w:u w:val="single"/>
          <w:lang w:eastAsia="zh-CN"/>
        </w:rPr>
        <w:t>___</w:t>
      </w:r>
      <w:r>
        <w:rPr>
          <w:rFonts w:ascii="PMingLiU" w:eastAsia="PMingLiU" w:hAnsi="PMingLiU" w:cs="PMingLiU"/>
          <w:lang w:eastAsia="zh-CN"/>
        </w:rPr>
        <w:t>份。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填空题</w:t>
      </w:r>
      <w:r>
        <w:rPr>
          <w:rFonts w:eastAsia="Times New Roman"/>
          <w:lang w:eastAsia="zh-CN"/>
        </w:rPr>
        <w:t xml:space="preserve">] </w:t>
      </w:r>
      <w:r>
        <w:rPr>
          <w:rFonts w:eastAsia="Times New Roman"/>
          <w:color w:val="FF0000"/>
          <w:lang w:eastAsia="zh-CN"/>
        </w:rPr>
        <w:t>*</w:t>
      </w:r>
    </w:p>
    <w:p w14:paraId="352AAC69" w14:textId="77777777" w:rsidR="00F22961" w:rsidRDefault="00F22961">
      <w:pPr>
        <w:rPr>
          <w:lang w:eastAsia="zh-CN"/>
        </w:rPr>
      </w:pPr>
    </w:p>
    <w:p w14:paraId="4125040C" w14:textId="77777777" w:rsidR="00F22961" w:rsidRDefault="00F22961">
      <w:pPr>
        <w:rPr>
          <w:lang w:eastAsia="zh-CN"/>
        </w:rPr>
      </w:pPr>
    </w:p>
    <w:p w14:paraId="44191A46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20-2</w:t>
      </w:r>
      <w:r>
        <w:rPr>
          <w:rFonts w:ascii="PMingLiU" w:eastAsia="PMingLiU" w:hAnsi="PMingLiU" w:cs="PMingLiU"/>
          <w:lang w:eastAsia="zh-CN"/>
        </w:rPr>
        <w:t>、</w:t>
      </w:r>
      <w:r>
        <w:rPr>
          <w:rFonts w:eastAsia="Times New Roman"/>
          <w:lang w:eastAsia="zh-CN"/>
        </w:rPr>
        <w:t>2025</w:t>
      </w:r>
      <w:r>
        <w:rPr>
          <w:rFonts w:ascii="PMingLiU" w:eastAsia="PMingLiU" w:hAnsi="PMingLiU" w:cs="PMingLiU"/>
          <w:lang w:eastAsia="zh-CN"/>
        </w:rPr>
        <w:t>年度自愿性产品认证检测结果和检测报告上传时效性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多选题</w:t>
      </w:r>
      <w:r>
        <w:rPr>
          <w:rFonts w:eastAsia="Times New Roman"/>
          <w:lang w:eastAsia="zh-CN"/>
        </w:rPr>
        <w:t>]</w:t>
      </w:r>
      <w:r>
        <w:rPr>
          <w:rFonts w:eastAsia="Times New Roman"/>
          <w:color w:val="FF0000"/>
          <w:lang w:eastAsia="zh-CN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F22961" w14:paraId="4F352FCF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211C813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检测结果和检测报告上传全部符合</w:t>
            </w:r>
            <w:r>
              <w:rPr>
                <w:rFonts w:eastAsia="Times New Roman"/>
                <w:lang w:eastAsia="zh-CN"/>
              </w:rPr>
              <w:t>CQC</w:t>
            </w:r>
            <w:r>
              <w:rPr>
                <w:rFonts w:ascii="PMingLiU" w:eastAsia="PMingLiU" w:hAnsi="PMingLiU" w:cs="PMingLiU"/>
                <w:lang w:eastAsia="zh-CN"/>
              </w:rPr>
              <w:t>时效性要求</w:t>
            </w:r>
          </w:p>
        </w:tc>
      </w:tr>
      <w:tr w:rsidR="00F22961" w14:paraId="00DE0EB5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677E6CD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检测结果或检测报告上传时间有逾期情况</w:t>
            </w:r>
          </w:p>
        </w:tc>
      </w:tr>
      <w:tr w:rsidR="00F22961" w14:paraId="7323C76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1E6ED20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□2025</w:t>
            </w:r>
            <w:r>
              <w:rPr>
                <w:rFonts w:ascii="PMingLiU" w:eastAsia="PMingLiU" w:hAnsi="PMingLiU" w:cs="PMingLiU"/>
                <w:lang w:eastAsia="zh-CN"/>
              </w:rPr>
              <w:t>年度本单位未承担过检测任务</w:t>
            </w:r>
          </w:p>
        </w:tc>
      </w:tr>
    </w:tbl>
    <w:p w14:paraId="3EA4C8FA" w14:textId="77777777" w:rsidR="00F22961" w:rsidRDefault="00F22961">
      <w:pPr>
        <w:rPr>
          <w:lang w:eastAsia="zh-CN"/>
        </w:rPr>
      </w:pPr>
    </w:p>
    <w:p w14:paraId="52BEF8A9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20-3</w:t>
      </w:r>
      <w:r>
        <w:rPr>
          <w:rFonts w:ascii="PMingLiU" w:eastAsia="PMingLiU" w:hAnsi="PMingLiU" w:cs="PMingLiU"/>
          <w:lang w:eastAsia="zh-CN"/>
        </w:rPr>
        <w:t>、</w:t>
      </w:r>
      <w:r>
        <w:rPr>
          <w:rFonts w:eastAsia="Times New Roman"/>
          <w:lang w:eastAsia="zh-CN"/>
        </w:rPr>
        <w:t>2025</w:t>
      </w:r>
      <w:r>
        <w:rPr>
          <w:rFonts w:ascii="PMingLiU" w:eastAsia="PMingLiU" w:hAnsi="PMingLiU" w:cs="PMingLiU"/>
          <w:lang w:eastAsia="zh-CN"/>
        </w:rPr>
        <w:t>年度承担</w:t>
      </w:r>
      <w:r>
        <w:rPr>
          <w:rFonts w:eastAsia="Times New Roman"/>
          <w:lang w:eastAsia="zh-CN"/>
        </w:rPr>
        <w:t>CQC</w:t>
      </w:r>
      <w:r>
        <w:rPr>
          <w:rFonts w:ascii="PMingLiU" w:eastAsia="PMingLiU" w:hAnsi="PMingLiU" w:cs="PMingLiU"/>
          <w:lang w:eastAsia="zh-CN"/>
        </w:rPr>
        <w:t>的自愿性产品认证检测周期符合性（样品到达实验室开始计时，型式试验剔除产品整改时间）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多选题</w:t>
      </w:r>
      <w:r>
        <w:rPr>
          <w:rFonts w:eastAsia="Times New Roman"/>
          <w:lang w:eastAsia="zh-CN"/>
        </w:rPr>
        <w:t>]</w:t>
      </w:r>
      <w:r>
        <w:rPr>
          <w:rFonts w:eastAsia="Times New Roman"/>
          <w:color w:val="FF0000"/>
          <w:lang w:eastAsia="zh-CN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F22961" w14:paraId="1E718E9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3563D12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【型式试验（新申请、变更）】出现过检测超期，检测任务多，导致检测超期。</w:t>
            </w:r>
          </w:p>
        </w:tc>
      </w:tr>
      <w:tr w:rsidR="00F22961" w14:paraId="45E94FA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5771EE8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【型式试验（新申请、变更）】出现过检测超期，检测过程中的二次送样导致检测超期。</w:t>
            </w:r>
          </w:p>
        </w:tc>
      </w:tr>
      <w:tr w:rsidR="00F22961" w14:paraId="464FA0C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2A24577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【监督抽样试验】出现过检测超期，检测任务多，导致检测超期，也未做异常上报。</w:t>
            </w:r>
          </w:p>
        </w:tc>
      </w:tr>
      <w:tr w:rsidR="00F22961" w14:paraId="03B4BEB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7D6BA44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【监督抽样试验】出现过检测超期，检测任务多，导致检测超期，但已按要求做异常上报。</w:t>
            </w:r>
          </w:p>
        </w:tc>
      </w:tr>
      <w:tr w:rsidR="00F22961" w14:paraId="065A930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8051745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全部项目均在</w:t>
            </w:r>
            <w:r>
              <w:rPr>
                <w:rFonts w:eastAsia="Times New Roman"/>
                <w:lang w:eastAsia="zh-CN"/>
              </w:rPr>
              <w:t>CQC</w:t>
            </w:r>
            <w:r>
              <w:rPr>
                <w:rFonts w:ascii="PMingLiU" w:eastAsia="PMingLiU" w:hAnsi="PMingLiU" w:cs="PMingLiU"/>
                <w:lang w:eastAsia="zh-CN"/>
              </w:rPr>
              <w:t>要求的检测周期内完成，未发生检测超期。</w:t>
            </w:r>
          </w:p>
        </w:tc>
      </w:tr>
    </w:tbl>
    <w:p w14:paraId="5BC728AA" w14:textId="77777777" w:rsidR="00F22961" w:rsidRDefault="00F22961">
      <w:pPr>
        <w:rPr>
          <w:lang w:eastAsia="zh-CN"/>
        </w:rPr>
      </w:pPr>
    </w:p>
    <w:p w14:paraId="026FF9A6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21</w:t>
      </w:r>
      <w:r>
        <w:rPr>
          <w:rFonts w:ascii="PMingLiU" w:eastAsia="PMingLiU" w:hAnsi="PMingLiU" w:cs="PMingLiU"/>
          <w:lang w:eastAsia="zh-CN"/>
        </w:rPr>
        <w:t>、</w:t>
      </w:r>
      <w:r>
        <w:rPr>
          <w:rFonts w:eastAsia="Times New Roman"/>
          <w:lang w:eastAsia="zh-CN"/>
        </w:rPr>
        <w:t>2025</w:t>
      </w:r>
      <w:r>
        <w:rPr>
          <w:rFonts w:ascii="PMingLiU" w:eastAsia="PMingLiU" w:hAnsi="PMingLiU" w:cs="PMingLiU"/>
          <w:lang w:eastAsia="zh-CN"/>
        </w:rPr>
        <w:t>年度向认证委托人或生产企业提供检测报告情况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单选题</w:t>
      </w:r>
      <w:r>
        <w:rPr>
          <w:rFonts w:eastAsia="Times New Roman"/>
          <w:lang w:eastAsia="zh-CN"/>
        </w:rPr>
        <w:t xml:space="preserve">] </w:t>
      </w:r>
      <w:r>
        <w:rPr>
          <w:rFonts w:eastAsia="Times New Roman"/>
          <w:color w:val="FF0000"/>
          <w:lang w:eastAsia="zh-CN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F22961" w14:paraId="653ACB2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CC8FA66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○</w:t>
            </w:r>
            <w:r>
              <w:rPr>
                <w:rFonts w:ascii="PMingLiU" w:eastAsia="PMingLiU" w:hAnsi="PMingLiU" w:cs="PMingLiU"/>
                <w:lang w:eastAsia="zh-CN"/>
              </w:rPr>
              <w:t>型式试验</w:t>
            </w:r>
            <w:r>
              <w:rPr>
                <w:rFonts w:eastAsia="Times New Roman"/>
                <w:lang w:eastAsia="zh-CN"/>
              </w:rPr>
              <w:t>/</w:t>
            </w:r>
            <w:r>
              <w:rPr>
                <w:rFonts w:ascii="PMingLiU" w:eastAsia="PMingLiU" w:hAnsi="PMingLiU" w:cs="PMingLiU"/>
                <w:lang w:eastAsia="zh-CN"/>
              </w:rPr>
              <w:t>监督抽样试验向认证委托人或生产企业提供纸质和电子版检测报告</w:t>
            </w:r>
          </w:p>
        </w:tc>
      </w:tr>
      <w:tr w:rsidR="00F22961" w14:paraId="1C04F8E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B90C5E7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lastRenderedPageBreak/>
              <w:t>○</w:t>
            </w:r>
            <w:r>
              <w:rPr>
                <w:rFonts w:ascii="PMingLiU" w:eastAsia="PMingLiU" w:hAnsi="PMingLiU" w:cs="PMingLiU"/>
                <w:lang w:eastAsia="zh-CN"/>
              </w:rPr>
              <w:t>型式试验</w:t>
            </w:r>
            <w:r>
              <w:rPr>
                <w:rFonts w:eastAsia="Times New Roman"/>
                <w:lang w:eastAsia="zh-CN"/>
              </w:rPr>
              <w:t>/</w:t>
            </w:r>
            <w:r>
              <w:rPr>
                <w:rFonts w:ascii="PMingLiU" w:eastAsia="PMingLiU" w:hAnsi="PMingLiU" w:cs="PMingLiU"/>
                <w:lang w:eastAsia="zh-CN"/>
              </w:rPr>
              <w:t>监督抽样试验向认证委托人或生产企业仅提供纸质检测报告</w:t>
            </w:r>
          </w:p>
        </w:tc>
      </w:tr>
      <w:tr w:rsidR="00F22961" w14:paraId="0DADF66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5CC6792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○</w:t>
            </w:r>
            <w:r>
              <w:rPr>
                <w:rFonts w:ascii="PMingLiU" w:eastAsia="PMingLiU" w:hAnsi="PMingLiU" w:cs="PMingLiU"/>
                <w:lang w:eastAsia="zh-CN"/>
              </w:rPr>
              <w:t>型式试验</w:t>
            </w:r>
            <w:r>
              <w:rPr>
                <w:rFonts w:eastAsia="Times New Roman"/>
                <w:lang w:eastAsia="zh-CN"/>
              </w:rPr>
              <w:t>/</w:t>
            </w:r>
            <w:r>
              <w:rPr>
                <w:rFonts w:ascii="PMingLiU" w:eastAsia="PMingLiU" w:hAnsi="PMingLiU" w:cs="PMingLiU"/>
                <w:lang w:eastAsia="zh-CN"/>
              </w:rPr>
              <w:t>监督抽样试验向认证委托人或生产企业仅提供电子版检测报告</w:t>
            </w:r>
          </w:p>
        </w:tc>
      </w:tr>
      <w:tr w:rsidR="00F22961" w14:paraId="330428DB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5D18C67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○</w:t>
            </w:r>
            <w:r>
              <w:rPr>
                <w:rFonts w:ascii="PMingLiU" w:eastAsia="PMingLiU" w:hAnsi="PMingLiU" w:cs="PMingLiU"/>
                <w:lang w:eastAsia="zh-CN"/>
              </w:rPr>
              <w:t>未承担强制和自愿认证检测任务</w:t>
            </w:r>
          </w:p>
        </w:tc>
      </w:tr>
    </w:tbl>
    <w:p w14:paraId="41A02071" w14:textId="77777777" w:rsidR="00F22961" w:rsidRDefault="00F22961">
      <w:pPr>
        <w:rPr>
          <w:lang w:eastAsia="zh-CN"/>
        </w:rPr>
      </w:pPr>
    </w:p>
    <w:p w14:paraId="37096272" w14:textId="77777777" w:rsidR="00F22961" w:rsidRDefault="00F22961">
      <w:pPr>
        <w:rPr>
          <w:lang w:eastAsia="zh-CN"/>
        </w:rPr>
      </w:pPr>
    </w:p>
    <w:p w14:paraId="7E128F9E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22</w:t>
      </w:r>
      <w:r>
        <w:rPr>
          <w:rFonts w:ascii="PMingLiU" w:eastAsia="PMingLiU" w:hAnsi="PMingLiU" w:cs="PMingLiU"/>
          <w:lang w:eastAsia="zh-CN"/>
        </w:rPr>
        <w:t>、</w:t>
      </w:r>
      <w:r>
        <w:rPr>
          <w:rFonts w:eastAsia="Times New Roman"/>
          <w:lang w:eastAsia="zh-CN"/>
        </w:rPr>
        <w:t>2025</w:t>
      </w:r>
      <w:r>
        <w:rPr>
          <w:rFonts w:ascii="PMingLiU" w:eastAsia="PMingLiU" w:hAnsi="PMingLiU" w:cs="PMingLiU"/>
          <w:lang w:eastAsia="zh-CN"/>
        </w:rPr>
        <w:t>年度实验室自行开展的培训情况（与</w:t>
      </w:r>
      <w:r>
        <w:rPr>
          <w:rFonts w:eastAsia="Times New Roman"/>
          <w:lang w:eastAsia="zh-CN"/>
        </w:rPr>
        <w:t>CQC</w:t>
      </w:r>
      <w:r>
        <w:rPr>
          <w:rFonts w:ascii="PMingLiU" w:eastAsia="PMingLiU" w:hAnsi="PMingLiU" w:cs="PMingLiU"/>
          <w:lang w:eastAsia="zh-CN"/>
        </w:rPr>
        <w:t>合作认证项目相关）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多选题</w:t>
      </w:r>
      <w:r>
        <w:rPr>
          <w:rFonts w:eastAsia="Times New Roman"/>
          <w:lang w:eastAsia="zh-CN"/>
        </w:rPr>
        <w:t>]</w:t>
      </w:r>
      <w:r>
        <w:rPr>
          <w:rFonts w:eastAsia="Times New Roman"/>
          <w:color w:val="FF0000"/>
          <w:lang w:eastAsia="zh-CN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F22961" w14:paraId="4B9776B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91CA94B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认证规则、实施细则培训</w:t>
            </w:r>
          </w:p>
        </w:tc>
      </w:tr>
      <w:tr w:rsidR="00F22961" w14:paraId="04FD700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CB132FB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□CQC</w:t>
            </w:r>
            <w:r>
              <w:rPr>
                <w:rFonts w:ascii="PMingLiU" w:eastAsia="PMingLiU" w:hAnsi="PMingLiU" w:cs="PMingLiU"/>
                <w:lang w:eastAsia="zh-CN"/>
              </w:rPr>
              <w:t>技术规范培训</w:t>
            </w:r>
          </w:p>
        </w:tc>
      </w:tr>
      <w:tr w:rsidR="00F22961" w14:paraId="0A70E41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9BF496F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□CQC</w:t>
            </w:r>
            <w:r>
              <w:rPr>
                <w:rFonts w:ascii="PMingLiU" w:eastAsia="PMingLiU" w:hAnsi="PMingLiU" w:cs="PMingLiU"/>
                <w:lang w:eastAsia="zh-CN"/>
              </w:rPr>
              <w:t>认证检测合规文件，如认证检测控制流程、样品管理、检测报告填写要求</w:t>
            </w:r>
          </w:p>
        </w:tc>
      </w:tr>
      <w:tr w:rsidR="00F22961" w14:paraId="0407FB4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7EB2C1C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rPr>
                <w:rFonts w:eastAsia="Times New Roman"/>
              </w:rPr>
              <w:t>□</w:t>
            </w:r>
            <w:r>
              <w:rPr>
                <w:rFonts w:ascii="PMingLiU" w:eastAsia="PMingLiU" w:hAnsi="PMingLiU" w:cs="PMingLiU"/>
              </w:rPr>
              <w:t>认证标准培训</w:t>
            </w:r>
          </w:p>
        </w:tc>
      </w:tr>
      <w:tr w:rsidR="00F22961" w14:paraId="3C87BCD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13F82BF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未开展与</w:t>
            </w:r>
            <w:r>
              <w:rPr>
                <w:rFonts w:eastAsia="Times New Roman"/>
                <w:lang w:eastAsia="zh-CN"/>
              </w:rPr>
              <w:t>CQC</w:t>
            </w:r>
            <w:r>
              <w:rPr>
                <w:rFonts w:ascii="PMingLiU" w:eastAsia="PMingLiU" w:hAnsi="PMingLiU" w:cs="PMingLiU"/>
                <w:lang w:eastAsia="zh-CN"/>
              </w:rPr>
              <w:t>业务相关的培训</w:t>
            </w:r>
          </w:p>
        </w:tc>
      </w:tr>
      <w:tr w:rsidR="00F22961" w14:paraId="092D096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E637930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认证联络员岗位培训</w:t>
            </w:r>
          </w:p>
        </w:tc>
      </w:tr>
      <w:tr w:rsidR="00F22961" w14:paraId="68E5A64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FCF25B0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二级文控员岗位培训</w:t>
            </w:r>
          </w:p>
        </w:tc>
      </w:tr>
    </w:tbl>
    <w:p w14:paraId="4D28EDB9" w14:textId="77777777" w:rsidR="00F22961" w:rsidRDefault="00F22961">
      <w:pPr>
        <w:rPr>
          <w:lang w:eastAsia="zh-CN"/>
        </w:rPr>
      </w:pPr>
    </w:p>
    <w:p w14:paraId="3634BCAE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23</w:t>
      </w:r>
      <w:r>
        <w:rPr>
          <w:rFonts w:ascii="PMingLiU" w:eastAsia="PMingLiU" w:hAnsi="PMingLiU" w:cs="PMingLiU"/>
          <w:lang w:eastAsia="zh-CN"/>
        </w:rPr>
        <w:t>、</w:t>
      </w:r>
      <w:r>
        <w:rPr>
          <w:rFonts w:eastAsia="Times New Roman"/>
          <w:lang w:eastAsia="zh-CN"/>
        </w:rPr>
        <w:t>2025</w:t>
      </w:r>
      <w:r>
        <w:rPr>
          <w:rFonts w:ascii="PMingLiU" w:eastAsia="PMingLiU" w:hAnsi="PMingLiU" w:cs="PMingLiU"/>
          <w:lang w:eastAsia="zh-CN"/>
        </w:rPr>
        <w:t>年度是否参加</w:t>
      </w:r>
      <w:r>
        <w:rPr>
          <w:rFonts w:eastAsia="Times New Roman"/>
          <w:lang w:eastAsia="zh-CN"/>
        </w:rPr>
        <w:t>CQC</w:t>
      </w:r>
      <w:r>
        <w:rPr>
          <w:rFonts w:ascii="PMingLiU" w:eastAsia="PMingLiU" w:hAnsi="PMingLiU" w:cs="PMingLiU"/>
          <w:lang w:eastAsia="zh-CN"/>
        </w:rPr>
        <w:t>产品认证项目研发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多选题</w:t>
      </w:r>
      <w:r>
        <w:rPr>
          <w:rFonts w:eastAsia="Times New Roman"/>
          <w:lang w:eastAsia="zh-CN"/>
        </w:rPr>
        <w:t>]</w:t>
      </w:r>
      <w:r>
        <w:rPr>
          <w:rFonts w:eastAsia="Times New Roman"/>
          <w:color w:val="FF0000"/>
          <w:lang w:eastAsia="zh-CN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F22961" w14:paraId="0238520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0373D53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参加自愿性产品认证规则编写（请填写多少个规则和规则编号）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79885C6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5AF84D9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参加自愿性产品认证技术规范编写（请填写多少个技术规范和技术规范编号）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746EB01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F4E2858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未参与过</w:t>
            </w:r>
            <w:r>
              <w:rPr>
                <w:rFonts w:eastAsia="Times New Roman"/>
                <w:lang w:eastAsia="zh-CN"/>
              </w:rPr>
              <w:t>CQC</w:t>
            </w:r>
            <w:r>
              <w:rPr>
                <w:rFonts w:ascii="PMingLiU" w:eastAsia="PMingLiU" w:hAnsi="PMingLiU" w:cs="PMingLiU"/>
                <w:lang w:eastAsia="zh-CN"/>
              </w:rPr>
              <w:t>自愿性产品认证项目研发工作</w:t>
            </w:r>
          </w:p>
        </w:tc>
      </w:tr>
    </w:tbl>
    <w:p w14:paraId="5565CFB3" w14:textId="77777777" w:rsidR="00F22961" w:rsidRDefault="00F22961">
      <w:pPr>
        <w:rPr>
          <w:lang w:eastAsia="zh-CN"/>
        </w:rPr>
      </w:pPr>
    </w:p>
    <w:p w14:paraId="3DDDD72D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24</w:t>
      </w:r>
      <w:r>
        <w:rPr>
          <w:rFonts w:ascii="PMingLiU" w:eastAsia="PMingLiU" w:hAnsi="PMingLiU" w:cs="PMingLiU"/>
          <w:lang w:eastAsia="zh-CN"/>
        </w:rPr>
        <w:t>、</w:t>
      </w:r>
      <w:r>
        <w:rPr>
          <w:rFonts w:eastAsia="Times New Roman"/>
          <w:lang w:eastAsia="zh-CN"/>
        </w:rPr>
        <w:t>2025</w:t>
      </w:r>
      <w:r>
        <w:rPr>
          <w:rFonts w:ascii="PMingLiU" w:eastAsia="PMingLiU" w:hAnsi="PMingLiU" w:cs="PMingLiU"/>
          <w:lang w:eastAsia="zh-CN"/>
        </w:rPr>
        <w:t>年度是否参加</w:t>
      </w:r>
      <w:r>
        <w:rPr>
          <w:rFonts w:eastAsia="Times New Roman"/>
          <w:lang w:eastAsia="zh-CN"/>
        </w:rPr>
        <w:t>CQC</w:t>
      </w:r>
      <w:r>
        <w:rPr>
          <w:rFonts w:ascii="PMingLiU" w:eastAsia="PMingLiU" w:hAnsi="PMingLiU" w:cs="PMingLiU"/>
          <w:lang w:eastAsia="zh-CN"/>
        </w:rPr>
        <w:t>其他类型的检测业务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多选题</w:t>
      </w:r>
      <w:r>
        <w:rPr>
          <w:rFonts w:eastAsia="Times New Roman"/>
          <w:lang w:eastAsia="zh-CN"/>
        </w:rPr>
        <w:t>]</w:t>
      </w:r>
      <w:r>
        <w:rPr>
          <w:rFonts w:eastAsia="Times New Roman"/>
          <w:color w:val="FF0000"/>
          <w:lang w:eastAsia="zh-CN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F22961" w14:paraId="1C0A3CDD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294A853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易派客（请填写产品领域）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2168E52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FCDB36B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其他业务（请填写相关内容，至少包含产品领域和服务内容）</w:t>
            </w:r>
            <w:r>
              <w:rPr>
                <w:rFonts w:eastAsia="Times New Roman"/>
                <w:lang w:eastAsia="zh-CN"/>
              </w:rPr>
              <w:t xml:space="preserve"> _________________*</w:t>
            </w:r>
          </w:p>
        </w:tc>
      </w:tr>
      <w:tr w:rsidR="00F22961" w14:paraId="2BC22F72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02B64AD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  <w:lang w:eastAsia="zh-CN"/>
              </w:rPr>
            </w:pPr>
            <w:r>
              <w:rPr>
                <w:rFonts w:eastAsia="Times New Roman"/>
                <w:lang w:eastAsia="zh-CN"/>
              </w:rPr>
              <w:t>□</w:t>
            </w:r>
            <w:r>
              <w:rPr>
                <w:rFonts w:ascii="PMingLiU" w:eastAsia="PMingLiU" w:hAnsi="PMingLiU" w:cs="PMingLiU"/>
                <w:lang w:eastAsia="zh-CN"/>
              </w:rPr>
              <w:t>未参加</w:t>
            </w:r>
            <w:r>
              <w:rPr>
                <w:rFonts w:eastAsia="Times New Roman"/>
                <w:lang w:eastAsia="zh-CN"/>
              </w:rPr>
              <w:t>CQC</w:t>
            </w:r>
            <w:r>
              <w:rPr>
                <w:rFonts w:ascii="PMingLiU" w:eastAsia="PMingLiU" w:hAnsi="PMingLiU" w:cs="PMingLiU"/>
                <w:lang w:eastAsia="zh-CN"/>
              </w:rPr>
              <w:t>产品认证检测以外工作</w:t>
            </w:r>
          </w:p>
        </w:tc>
      </w:tr>
    </w:tbl>
    <w:p w14:paraId="53A2DFC9" w14:textId="77777777" w:rsidR="00F22961" w:rsidRDefault="00F22961">
      <w:pPr>
        <w:rPr>
          <w:lang w:eastAsia="zh-CN"/>
        </w:rPr>
      </w:pPr>
    </w:p>
    <w:p w14:paraId="2A7004C7" w14:textId="77777777" w:rsidR="00F22961" w:rsidRDefault="00000000">
      <w:pPr>
        <w:spacing w:line="360" w:lineRule="auto"/>
        <w:rPr>
          <w:lang w:eastAsia="zh-CN"/>
        </w:rPr>
      </w:pPr>
      <w:r>
        <w:rPr>
          <w:rFonts w:eastAsia="Times New Roman"/>
          <w:lang w:eastAsia="zh-CN"/>
        </w:rPr>
        <w:t>25</w:t>
      </w:r>
      <w:r>
        <w:rPr>
          <w:rFonts w:ascii="PMingLiU" w:eastAsia="PMingLiU" w:hAnsi="PMingLiU" w:cs="PMingLiU"/>
          <w:lang w:eastAsia="zh-CN"/>
        </w:rPr>
        <w:t>、对</w:t>
      </w:r>
      <w:r>
        <w:rPr>
          <w:rFonts w:eastAsia="Times New Roman"/>
          <w:lang w:eastAsia="zh-CN"/>
        </w:rPr>
        <w:t>CQC</w:t>
      </w:r>
      <w:r>
        <w:rPr>
          <w:rFonts w:ascii="PMingLiU" w:eastAsia="PMingLiU" w:hAnsi="PMingLiU" w:cs="PMingLiU"/>
          <w:lang w:eastAsia="zh-CN"/>
        </w:rPr>
        <w:t>分包工作的意见和建议</w:t>
      </w:r>
      <w:r>
        <w:rPr>
          <w:rFonts w:eastAsia="Times New Roman"/>
          <w:lang w:eastAsia="zh-CN"/>
        </w:rPr>
        <w:t xml:space="preserve"> [</w:t>
      </w:r>
      <w:r>
        <w:rPr>
          <w:rFonts w:ascii="PMingLiU" w:eastAsia="PMingLiU" w:hAnsi="PMingLiU" w:cs="PMingLiU"/>
          <w:lang w:eastAsia="zh-CN"/>
        </w:rPr>
        <w:t>填空题</w:t>
      </w:r>
      <w:r>
        <w:rPr>
          <w:rFonts w:eastAsia="Times New Roman"/>
          <w:lang w:eastAsia="zh-CN"/>
        </w:rPr>
        <w:t xml:space="preserve">] </w:t>
      </w:r>
      <w:r>
        <w:rPr>
          <w:rFonts w:eastAsia="Times New Roman"/>
          <w:color w:val="FF0000"/>
          <w:lang w:eastAsia="zh-CN"/>
        </w:rPr>
        <w:t>*</w:t>
      </w:r>
    </w:p>
    <w:p w14:paraId="26740935" w14:textId="77777777" w:rsidR="00F22961" w:rsidRDefault="00000000">
      <w:pPr>
        <w:rPr>
          <w:lang w:eastAsia="zh-CN"/>
        </w:rPr>
      </w:pPr>
      <w:r>
        <w:rPr>
          <w:lang w:eastAsia="zh-CN"/>
        </w:rPr>
        <w:t>_________________________________</w:t>
      </w:r>
    </w:p>
    <w:p w14:paraId="4C91F199" w14:textId="77777777" w:rsidR="00F22961" w:rsidRDefault="00F22961">
      <w:pPr>
        <w:rPr>
          <w:lang w:eastAsia="zh-CN"/>
        </w:rPr>
      </w:pPr>
    </w:p>
    <w:p w14:paraId="15EE4F07" w14:textId="77777777" w:rsidR="00F22961" w:rsidRDefault="00000000">
      <w:pPr>
        <w:spacing w:line="360" w:lineRule="auto"/>
      </w:pPr>
      <w:r>
        <w:rPr>
          <w:rFonts w:eastAsia="Times New Roman"/>
          <w:lang w:eastAsia="zh-CN"/>
        </w:rPr>
        <w:lastRenderedPageBreak/>
        <w:t>26</w:t>
      </w:r>
      <w:r>
        <w:rPr>
          <w:rFonts w:ascii="PMingLiU" w:eastAsia="PMingLiU" w:hAnsi="PMingLiU" w:cs="PMingLiU"/>
          <w:lang w:eastAsia="zh-CN"/>
        </w:rPr>
        <w:t>、请产品认证各签约实验室知晓</w:t>
      </w:r>
      <w:r>
        <w:rPr>
          <w:rFonts w:eastAsia="Times New Roman"/>
          <w:lang w:eastAsia="zh-CN"/>
        </w:rPr>
        <w:br/>
      </w:r>
      <w:r>
        <w:rPr>
          <w:rFonts w:eastAsia="Times New Roman"/>
          <w:lang w:eastAsia="zh-CN"/>
        </w:rPr>
        <w:br/>
      </w:r>
      <w:r>
        <w:rPr>
          <w:rFonts w:ascii="PMingLiU" w:eastAsia="PMingLiU" w:hAnsi="PMingLiU" w:cs="PMingLiU"/>
          <w:lang w:eastAsia="zh-CN"/>
        </w:rPr>
        <w:t>中心官方网站</w:t>
      </w:r>
      <w:r>
        <w:rPr>
          <w:rFonts w:eastAsia="Times New Roman"/>
          <w:lang w:eastAsia="zh-CN"/>
        </w:rPr>
        <w:t>-</w:t>
      </w:r>
      <w:r>
        <w:rPr>
          <w:rFonts w:ascii="PMingLiU" w:eastAsia="PMingLiU" w:hAnsi="PMingLiU" w:cs="PMingLiU"/>
          <w:lang w:eastAsia="zh-CN"/>
        </w:rPr>
        <w:t>业务在线</w:t>
      </w:r>
      <w:r>
        <w:rPr>
          <w:rFonts w:eastAsia="Times New Roman"/>
          <w:lang w:eastAsia="zh-CN"/>
        </w:rPr>
        <w:t>-</w:t>
      </w:r>
      <w:r>
        <w:rPr>
          <w:rFonts w:ascii="PMingLiU" w:eastAsia="PMingLiU" w:hAnsi="PMingLiU" w:cs="PMingLiU"/>
          <w:lang w:eastAsia="zh-CN"/>
        </w:rPr>
        <w:t>检测机构园地可下载《产品认证签约实验室资格申请和保持指南》，用于扩项、变更、系统使用、认证联络员培训和聘用、二级文控员培训。</w:t>
      </w:r>
      <w:r>
        <w:rPr>
          <w:rFonts w:eastAsia="Times New Roman"/>
          <w:lang w:eastAsia="zh-CN"/>
        </w:rPr>
        <w:br/>
      </w:r>
      <w:r>
        <w:rPr>
          <w:rFonts w:eastAsia="Times New Roman"/>
          <w:lang w:eastAsia="zh-CN"/>
        </w:rPr>
        <w:br/>
      </w:r>
      <w:r>
        <w:rPr>
          <w:rFonts w:eastAsia="Times New Roman"/>
          <w:lang w:eastAsia="zh-CN"/>
        </w:rPr>
        <w:br/>
      </w:r>
      <w:r>
        <w:rPr>
          <w:rFonts w:eastAsia="Times New Roman"/>
          <w:lang w:eastAsia="zh-CN"/>
        </w:rPr>
        <w:br/>
      </w:r>
      <w:r>
        <w:rPr>
          <w:rFonts w:eastAsia="Times New Roman"/>
          <w:lang w:eastAsia="zh-CN"/>
        </w:rPr>
        <w:br/>
      </w:r>
      <w:r>
        <w:rPr>
          <w:rFonts w:eastAsia="Times New Roman"/>
          <w:lang w:eastAsia="zh-CN"/>
        </w:rPr>
        <w:br/>
      </w:r>
      <w:r>
        <w:rPr>
          <w:rFonts w:eastAsia="Times New Roman"/>
          <w:lang w:eastAsia="zh-CN"/>
        </w:rPr>
        <w:br/>
      </w:r>
      <w:r>
        <w:rPr>
          <w:rFonts w:eastAsia="Times New Roman"/>
          <w:lang w:eastAsia="zh-CN"/>
        </w:rPr>
        <w:br/>
      </w:r>
      <w:r>
        <w:rPr>
          <w:rFonts w:eastAsia="Times New Roman"/>
          <w:lang w:eastAsia="zh-CN"/>
        </w:rPr>
        <w:br/>
      </w:r>
      <w:r>
        <w:rPr>
          <w:rFonts w:eastAsia="Times New Roman"/>
          <w:lang w:eastAsia="zh-CN"/>
        </w:rPr>
        <w:br/>
      </w:r>
      <w:r>
        <w:rPr>
          <w:rFonts w:eastAsia="Times New Roman"/>
        </w:rPr>
        <w:t>[</w:t>
      </w:r>
      <w:r>
        <w:rPr>
          <w:rFonts w:ascii="PMingLiU" w:eastAsia="PMingLiU" w:hAnsi="PMingLiU" w:cs="PMingLiU"/>
        </w:rPr>
        <w:t>单选题</w:t>
      </w:r>
      <w:r>
        <w:rPr>
          <w:rFonts w:eastAsia="Times New Roman"/>
        </w:rPr>
        <w:t xml:space="preserve">] </w:t>
      </w:r>
      <w:r>
        <w:rPr>
          <w:rFonts w:eastAsia="Times New Roman"/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F22961" w14:paraId="170EC98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25A8E37" w14:textId="77777777" w:rsidR="00F22961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rPr>
                <w:rFonts w:eastAsia="Times New Roman"/>
              </w:rPr>
              <w:t>○</w:t>
            </w:r>
            <w:r>
              <w:rPr>
                <w:rFonts w:ascii="PMingLiU" w:eastAsia="PMingLiU" w:hAnsi="PMingLiU" w:cs="PMingLiU"/>
              </w:rPr>
              <w:t>已知晓</w:t>
            </w:r>
          </w:p>
        </w:tc>
      </w:tr>
    </w:tbl>
    <w:p w14:paraId="2D56B330" w14:textId="77777777" w:rsidR="00F22961" w:rsidRDefault="00F22961"/>
    <w:p w14:paraId="7224FC2C" w14:textId="77777777" w:rsidR="00F22961" w:rsidRDefault="00F22961"/>
    <w:p w14:paraId="0FEB059F" w14:textId="77777777" w:rsidR="00F22961" w:rsidRDefault="00F22961"/>
    <w:sectPr w:rsidR="00F2296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C3615"/>
    <w:rsid w:val="00A77B3E"/>
    <w:rsid w:val="00CA2A55"/>
    <w:rsid w:val="00F22961"/>
    <w:rsid w:val="00F9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D13B8A"/>
  <w15:docId w15:val="{C4213560-AA3A-4EBF-B7CF-5BCE5358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孟凡</cp:lastModifiedBy>
  <cp:revision>2</cp:revision>
  <dcterms:created xsi:type="dcterms:W3CDTF">2025-12-25T07:02:00Z</dcterms:created>
  <dcterms:modified xsi:type="dcterms:W3CDTF">2025-12-25T07:02:00Z</dcterms:modified>
</cp:coreProperties>
</file>