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A1F48">
      <w:pPr>
        <w:rPr>
          <w:rFonts w:ascii="宋体" w:hAnsi="宋体"/>
        </w:rPr>
      </w:pPr>
      <w:r>
        <w:rPr>
          <w:rFonts w:hint="eastAsia" w:ascii="宋体" w:hAnsi="宋体"/>
        </w:rPr>
        <w:t>旧版标准IEC 60384-14:2013+AMD1:2016与新版标准IEC60384-14:2023的主要差异及试验要求（001038抑制电源电磁干扰用固定电容器）</w:t>
      </w:r>
    </w:p>
    <w:tbl>
      <w:tblPr>
        <w:tblStyle w:val="7"/>
        <w:tblW w:w="14834" w:type="dxa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046"/>
        <w:gridCol w:w="1581"/>
        <w:gridCol w:w="5226"/>
        <w:gridCol w:w="983"/>
      </w:tblGrid>
      <w:tr w14:paraId="46DC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 w14:paraId="7151C63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旧版标准章节</w:t>
            </w:r>
          </w:p>
        </w:tc>
        <w:tc>
          <w:tcPr>
            <w:tcW w:w="5046" w:type="dxa"/>
            <w:vAlign w:val="center"/>
          </w:tcPr>
          <w:p w14:paraId="2F6D4B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Arial"/>
                <w:szCs w:val="21"/>
              </w:rPr>
              <w:t>旧版标准要求内容</w:t>
            </w:r>
          </w:p>
        </w:tc>
        <w:tc>
          <w:tcPr>
            <w:tcW w:w="1581" w:type="dxa"/>
            <w:vAlign w:val="center"/>
          </w:tcPr>
          <w:p w14:paraId="0426A24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新版标准章节</w:t>
            </w:r>
          </w:p>
        </w:tc>
        <w:tc>
          <w:tcPr>
            <w:tcW w:w="5226" w:type="dxa"/>
            <w:vAlign w:val="center"/>
          </w:tcPr>
          <w:p w14:paraId="077EF7A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新版标准要求内容</w:t>
            </w:r>
          </w:p>
        </w:tc>
        <w:tc>
          <w:tcPr>
            <w:tcW w:w="983" w:type="dxa"/>
            <w:vAlign w:val="center"/>
          </w:tcPr>
          <w:p w14:paraId="29C5288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有无</w:t>
            </w:r>
          </w:p>
          <w:p w14:paraId="6578DD0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差异</w:t>
            </w:r>
          </w:p>
        </w:tc>
      </w:tr>
      <w:tr w14:paraId="64D6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 w14:paraId="17CD2CD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IEC 60384-14:2013</w:t>
            </w:r>
          </w:p>
          <w:p w14:paraId="7A473C8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4.1</w:t>
            </w:r>
          </w:p>
        </w:tc>
        <w:tc>
          <w:tcPr>
            <w:tcW w:w="5046" w:type="dxa"/>
            <w:vAlign w:val="center"/>
          </w:tcPr>
          <w:p w14:paraId="28F9CECC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外观检查：</w:t>
            </w:r>
          </w:p>
          <w:p w14:paraId="48BF3B31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无可见损伤，标志清晰。</w:t>
            </w:r>
          </w:p>
        </w:tc>
        <w:tc>
          <w:tcPr>
            <w:tcW w:w="1581" w:type="dxa"/>
            <w:vAlign w:val="center"/>
          </w:tcPr>
          <w:p w14:paraId="4ABA4AB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IEC 60384-14:2023</w:t>
            </w:r>
          </w:p>
          <w:p w14:paraId="0EB1C94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5.2</w:t>
            </w:r>
          </w:p>
        </w:tc>
        <w:tc>
          <w:tcPr>
            <w:tcW w:w="5226" w:type="dxa"/>
            <w:vAlign w:val="center"/>
          </w:tcPr>
          <w:p w14:paraId="658B23AD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外观检查：</w:t>
            </w:r>
          </w:p>
          <w:p w14:paraId="13BDAF08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无可见损伤，标志清晰。</w:t>
            </w:r>
          </w:p>
        </w:tc>
        <w:tc>
          <w:tcPr>
            <w:tcW w:w="983" w:type="dxa"/>
            <w:vAlign w:val="center"/>
          </w:tcPr>
          <w:p w14:paraId="42DA97EB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否</w:t>
            </w:r>
          </w:p>
        </w:tc>
      </w:tr>
      <w:tr w14:paraId="0905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998" w:type="dxa"/>
            <w:vAlign w:val="center"/>
          </w:tcPr>
          <w:p w14:paraId="422A1A5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IEC 60384-14:2013</w:t>
            </w:r>
          </w:p>
          <w:p w14:paraId="3110D76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4.2.2</w:t>
            </w:r>
          </w:p>
        </w:tc>
        <w:tc>
          <w:tcPr>
            <w:tcW w:w="5046" w:type="dxa"/>
            <w:vAlign w:val="center"/>
          </w:tcPr>
          <w:p w14:paraId="5DA9E198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电容量：</w:t>
            </w:r>
          </w:p>
          <w:p w14:paraId="49FA8652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测量频率为1kHz。仅对瓷介电容器，当C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N</w:t>
            </w:r>
            <w:r>
              <w:rPr>
                <w:rFonts w:hint="eastAsia" w:ascii="宋体" w:hAnsi="宋体" w:cs="Arial"/>
                <w:szCs w:val="21"/>
              </w:rPr>
              <w:t>＜100pF(2类瓷介电容器)，当C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N</w:t>
            </w:r>
            <w:r>
              <w:rPr>
                <w:rFonts w:hint="eastAsia" w:ascii="宋体" w:hAnsi="宋体" w:cs="Arial"/>
                <w:szCs w:val="21"/>
              </w:rPr>
              <w:t>≤1000pF(1类瓷介电容器)，测量频率为1MHz.</w:t>
            </w:r>
          </w:p>
        </w:tc>
        <w:tc>
          <w:tcPr>
            <w:tcW w:w="1581" w:type="dxa"/>
            <w:vAlign w:val="center"/>
          </w:tcPr>
          <w:p w14:paraId="321494E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IEC 60384-14:2023</w:t>
            </w:r>
          </w:p>
          <w:p w14:paraId="6FB3515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5.3.2</w:t>
            </w:r>
          </w:p>
        </w:tc>
        <w:tc>
          <w:tcPr>
            <w:tcW w:w="5226" w:type="dxa"/>
            <w:vAlign w:val="center"/>
          </w:tcPr>
          <w:p w14:paraId="7BCAA635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电容量：</w:t>
            </w:r>
          </w:p>
          <w:p w14:paraId="6EF6A52D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测量频率为1kHz。仅对瓷介电容器，当C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N</w:t>
            </w:r>
            <w:r>
              <w:rPr>
                <w:rFonts w:hint="eastAsia" w:ascii="宋体" w:hAnsi="宋体" w:cs="Arial"/>
                <w:szCs w:val="21"/>
              </w:rPr>
              <w:t>＜100pF(2类瓷介电容器)，当C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N</w:t>
            </w:r>
            <w:r>
              <w:rPr>
                <w:rFonts w:hint="eastAsia" w:ascii="宋体" w:hAnsi="宋体" w:cs="Arial"/>
                <w:szCs w:val="21"/>
              </w:rPr>
              <w:t>≤1000pF(1类瓷介电容器)，测量频率为1MHz.</w:t>
            </w:r>
          </w:p>
        </w:tc>
        <w:tc>
          <w:tcPr>
            <w:tcW w:w="983" w:type="dxa"/>
            <w:vAlign w:val="center"/>
          </w:tcPr>
          <w:p w14:paraId="1E70845F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否</w:t>
            </w:r>
          </w:p>
        </w:tc>
      </w:tr>
      <w:tr w14:paraId="0AFB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998" w:type="dxa"/>
            <w:vAlign w:val="center"/>
          </w:tcPr>
          <w:p w14:paraId="5E4473B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IEC 60384-14:2013</w:t>
            </w:r>
          </w:p>
          <w:p w14:paraId="29850E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4.2.</w:t>
            </w: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5046" w:type="dxa"/>
            <w:vAlign w:val="center"/>
          </w:tcPr>
          <w:p w14:paraId="1B6AAA36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损耗角正切：</w:t>
            </w:r>
          </w:p>
          <w:p w14:paraId="05E5886D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测量频率：当C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N</w:t>
            </w:r>
            <w:r>
              <w:rPr>
                <w:rFonts w:hint="eastAsia" w:ascii="宋体" w:hAnsi="宋体" w:cs="Arial"/>
                <w:szCs w:val="21"/>
              </w:rPr>
              <w:t>≤1uF，测量频率为10kHz；</w:t>
            </w:r>
          </w:p>
          <w:p w14:paraId="230585E6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C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N</w:t>
            </w:r>
            <w:r>
              <w:rPr>
                <w:rFonts w:hint="eastAsia" w:ascii="宋体" w:hAnsi="宋体" w:cs="Arial"/>
                <w:szCs w:val="21"/>
              </w:rPr>
              <w:t>&gt;1uF，测量频率为1kHz.对瓷介电容器，当</w:t>
            </w:r>
            <w:r>
              <w:rPr>
                <w:rFonts w:ascii="宋体" w:hAnsi="宋体" w:cs="Arial"/>
                <w:szCs w:val="21"/>
              </w:rPr>
              <w:t>C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N</w:t>
            </w:r>
            <w:r>
              <w:rPr>
                <w:rFonts w:hint="eastAsia" w:ascii="宋体" w:hAnsi="宋体" w:cs="Arial"/>
                <w:szCs w:val="21"/>
              </w:rPr>
              <w:t>&lt;100pF(2类瓷介电容器)和C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N</w:t>
            </w:r>
            <w:r>
              <w:rPr>
                <w:rFonts w:hint="eastAsia" w:ascii="宋体" w:hAnsi="宋体" w:cs="Arial"/>
                <w:szCs w:val="21"/>
              </w:rPr>
              <w:t>≤1000</w:t>
            </w:r>
            <w:r>
              <w:t xml:space="preserve"> </w:t>
            </w:r>
            <w:r>
              <w:rPr>
                <w:rFonts w:ascii="宋体" w:hAnsi="宋体" w:cs="Arial"/>
                <w:szCs w:val="21"/>
              </w:rPr>
              <w:t>pF</w:t>
            </w:r>
            <w:r>
              <w:rPr>
                <w:rFonts w:hint="eastAsia" w:ascii="宋体" w:hAnsi="宋体" w:cs="Arial"/>
                <w:szCs w:val="21"/>
              </w:rPr>
              <w:t>（1类瓷介电容器），测量频率为1MHz.</w:t>
            </w:r>
          </w:p>
        </w:tc>
        <w:tc>
          <w:tcPr>
            <w:tcW w:w="1581" w:type="dxa"/>
            <w:vAlign w:val="center"/>
          </w:tcPr>
          <w:p w14:paraId="2D225F7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IEC 60384-14:2023</w:t>
            </w:r>
          </w:p>
          <w:p w14:paraId="4FAD011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5.3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5226" w:type="dxa"/>
            <w:vAlign w:val="center"/>
          </w:tcPr>
          <w:p w14:paraId="0D61E916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损耗角正切</w:t>
            </w:r>
            <w:r>
              <w:rPr>
                <w:rFonts w:hint="eastAsia" w:ascii="宋体" w:hAnsi="宋体" w:cs="Arial"/>
                <w:color w:val="FF0000"/>
                <w:szCs w:val="21"/>
              </w:rPr>
              <w:t>（仅适用于金属化电容器）</w:t>
            </w:r>
            <w:r>
              <w:rPr>
                <w:rFonts w:hint="eastAsia" w:ascii="宋体" w:hAnsi="宋体" w:cs="Arial"/>
                <w:szCs w:val="21"/>
              </w:rPr>
              <w:t>：</w:t>
            </w:r>
          </w:p>
          <w:p w14:paraId="7098332D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测量频率：当C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N</w:t>
            </w:r>
            <w:r>
              <w:rPr>
                <w:rFonts w:hint="eastAsia" w:ascii="宋体" w:hAnsi="宋体" w:cs="Arial"/>
                <w:szCs w:val="21"/>
              </w:rPr>
              <w:t>≤1uF，测量频率为10kHz；</w:t>
            </w:r>
          </w:p>
          <w:p w14:paraId="7DCEF25C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C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N</w:t>
            </w:r>
            <w:r>
              <w:rPr>
                <w:rFonts w:hint="eastAsia" w:ascii="宋体" w:hAnsi="宋体" w:cs="Arial"/>
                <w:szCs w:val="21"/>
              </w:rPr>
              <w:t>&gt;1uF，测量频率为1kHz.对瓷介电容器，当</w:t>
            </w:r>
            <w:r>
              <w:rPr>
                <w:rFonts w:ascii="宋体" w:hAnsi="宋体" w:cs="Arial"/>
                <w:szCs w:val="21"/>
              </w:rPr>
              <w:t>C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N</w:t>
            </w:r>
            <w:r>
              <w:rPr>
                <w:rFonts w:hint="eastAsia" w:ascii="宋体" w:hAnsi="宋体" w:cs="Arial"/>
                <w:szCs w:val="21"/>
              </w:rPr>
              <w:t>&lt;100pF(2类瓷介电容器)和C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N</w:t>
            </w:r>
            <w:r>
              <w:rPr>
                <w:rFonts w:hint="eastAsia" w:ascii="宋体" w:hAnsi="宋体" w:cs="Arial"/>
                <w:szCs w:val="21"/>
              </w:rPr>
              <w:t>≤1000</w:t>
            </w:r>
            <w:r>
              <w:t xml:space="preserve"> </w:t>
            </w:r>
            <w:r>
              <w:rPr>
                <w:rFonts w:ascii="宋体" w:hAnsi="宋体" w:cs="Arial"/>
                <w:szCs w:val="21"/>
              </w:rPr>
              <w:t>pF</w:t>
            </w:r>
            <w:r>
              <w:rPr>
                <w:rFonts w:hint="eastAsia" w:ascii="宋体" w:hAnsi="宋体" w:cs="Arial"/>
                <w:szCs w:val="21"/>
              </w:rPr>
              <w:t>（1类瓷介电容器），测量频率为1MHz.</w:t>
            </w:r>
          </w:p>
        </w:tc>
        <w:tc>
          <w:tcPr>
            <w:tcW w:w="983" w:type="dxa"/>
            <w:vAlign w:val="center"/>
          </w:tcPr>
          <w:p w14:paraId="466C3C03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否</w:t>
            </w:r>
          </w:p>
        </w:tc>
      </w:tr>
      <w:tr w14:paraId="63C3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 w14:paraId="4B512472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60384-14:2013</w:t>
            </w:r>
          </w:p>
          <w:p w14:paraId="0F44971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4.2.4</w:t>
            </w:r>
          </w:p>
        </w:tc>
        <w:tc>
          <w:tcPr>
            <w:tcW w:w="5046" w:type="dxa"/>
            <w:vAlign w:val="center"/>
          </w:tcPr>
          <w:p w14:paraId="52F47BCD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电阻值：</w:t>
            </w:r>
          </w:p>
          <w:p w14:paraId="1F884CF3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R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R</w:t>
            </w:r>
            <w:r>
              <w:rPr>
                <w:rFonts w:hint="eastAsia" w:ascii="宋体" w:hAnsi="宋体" w:cs="Arial"/>
                <w:szCs w:val="21"/>
              </w:rPr>
              <w:t>C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R</w:t>
            </w:r>
            <w:r>
              <w:rPr>
                <w:rFonts w:hint="eastAsia" w:ascii="宋体" w:hAnsi="宋体" w:cs="Arial"/>
                <w:szCs w:val="21"/>
              </w:rPr>
              <w:t>＜50μs，100kHz</w:t>
            </w:r>
          </w:p>
          <w:p w14:paraId="7705F3D6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R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R</w:t>
            </w:r>
            <w:r>
              <w:rPr>
                <w:rFonts w:hint="eastAsia" w:ascii="宋体" w:hAnsi="宋体" w:cs="Arial"/>
                <w:szCs w:val="21"/>
              </w:rPr>
              <w:t>C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R</w:t>
            </w:r>
            <w:r>
              <w:rPr>
                <w:rFonts w:hint="eastAsia" w:ascii="宋体" w:hAnsi="宋体" w:cs="Arial"/>
                <w:szCs w:val="21"/>
              </w:rPr>
              <w:t>≥50μs，1kHz</w:t>
            </w:r>
          </w:p>
        </w:tc>
        <w:tc>
          <w:tcPr>
            <w:tcW w:w="1581" w:type="dxa"/>
            <w:vAlign w:val="center"/>
          </w:tcPr>
          <w:p w14:paraId="2526E12A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60384-14:2023</w:t>
            </w:r>
          </w:p>
          <w:p w14:paraId="71D05C4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5.3.4</w:t>
            </w:r>
          </w:p>
        </w:tc>
        <w:tc>
          <w:tcPr>
            <w:tcW w:w="5226" w:type="dxa"/>
            <w:vAlign w:val="center"/>
          </w:tcPr>
          <w:p w14:paraId="4F51274C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电阻值：</w:t>
            </w:r>
          </w:p>
          <w:p w14:paraId="0CAF63E1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R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N</w:t>
            </w:r>
            <w:r>
              <w:rPr>
                <w:rFonts w:hint="eastAsia" w:ascii="宋体" w:hAnsi="宋体" w:cs="Arial"/>
                <w:szCs w:val="21"/>
              </w:rPr>
              <w:t>C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N</w:t>
            </w:r>
            <w:r>
              <w:rPr>
                <w:rFonts w:hint="eastAsia" w:ascii="宋体" w:hAnsi="宋体" w:cs="Arial"/>
                <w:szCs w:val="21"/>
              </w:rPr>
              <w:t>＜50μs，100kHz</w:t>
            </w:r>
          </w:p>
          <w:p w14:paraId="218835EF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R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N</w:t>
            </w:r>
            <w:r>
              <w:rPr>
                <w:rFonts w:hint="eastAsia" w:ascii="宋体" w:hAnsi="宋体" w:cs="Arial"/>
                <w:szCs w:val="21"/>
              </w:rPr>
              <w:t>C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N</w:t>
            </w:r>
            <w:r>
              <w:rPr>
                <w:rFonts w:hint="eastAsia" w:ascii="宋体" w:hAnsi="宋体" w:cs="Arial"/>
                <w:szCs w:val="21"/>
              </w:rPr>
              <w:t>≥50μs，1kHz</w:t>
            </w:r>
          </w:p>
        </w:tc>
        <w:tc>
          <w:tcPr>
            <w:tcW w:w="983" w:type="dxa"/>
            <w:vAlign w:val="center"/>
          </w:tcPr>
          <w:p w14:paraId="60035FD5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否</w:t>
            </w:r>
          </w:p>
        </w:tc>
      </w:tr>
      <w:tr w14:paraId="1ADE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1998" w:type="dxa"/>
            <w:vAlign w:val="center"/>
          </w:tcPr>
          <w:p w14:paraId="28BD99F0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60384-14:2013</w:t>
            </w:r>
          </w:p>
          <w:p w14:paraId="63FC9E2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4.2.1</w:t>
            </w:r>
          </w:p>
        </w:tc>
        <w:tc>
          <w:tcPr>
            <w:tcW w:w="5046" w:type="dxa"/>
          </w:tcPr>
          <w:p w14:paraId="545FD85F">
            <w:pPr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91485" cy="1278890"/>
                  <wp:effectExtent l="0" t="0" r="18415" b="16510"/>
                  <wp:docPr id="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48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Arial"/>
                <w:szCs w:val="21"/>
              </w:rPr>
              <w:t xml:space="preserve">     </w:t>
            </w:r>
          </w:p>
        </w:tc>
        <w:tc>
          <w:tcPr>
            <w:tcW w:w="1581" w:type="dxa"/>
            <w:vAlign w:val="center"/>
          </w:tcPr>
          <w:p w14:paraId="0A7F269C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60384-14:2023</w:t>
            </w:r>
          </w:p>
          <w:p w14:paraId="1AE98AE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5.3.1</w:t>
            </w:r>
          </w:p>
        </w:tc>
        <w:tc>
          <w:tcPr>
            <w:tcW w:w="5226" w:type="dxa"/>
          </w:tcPr>
          <w:p w14:paraId="50776296">
            <w:pPr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165475" cy="1078230"/>
                  <wp:effectExtent l="0" t="0" r="15875" b="7620"/>
                  <wp:docPr id="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547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vAlign w:val="center"/>
          </w:tcPr>
          <w:p w14:paraId="54BFB803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否</w:t>
            </w:r>
          </w:p>
        </w:tc>
      </w:tr>
      <w:tr w14:paraId="7602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 w14:paraId="36F0907E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60384-14:2013</w:t>
            </w:r>
          </w:p>
          <w:p w14:paraId="26A23BF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4.2.5</w:t>
            </w:r>
          </w:p>
        </w:tc>
        <w:tc>
          <w:tcPr>
            <w:tcW w:w="5046" w:type="dxa"/>
            <w:vAlign w:val="center"/>
          </w:tcPr>
          <w:p w14:paraId="28E1DCAD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绝缘电阻：</w:t>
            </w:r>
          </w:p>
          <w:p w14:paraId="0E8A685E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试验A：C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R</w:t>
            </w:r>
            <w:r>
              <w:rPr>
                <w:rFonts w:hint="eastAsia" w:ascii="宋体" w:hAnsi="宋体" w:cs="Arial"/>
                <w:szCs w:val="21"/>
              </w:rPr>
              <w:t xml:space="preserve">＞0.33μＦ时，RC＞2000s　    </w:t>
            </w:r>
          </w:p>
          <w:p w14:paraId="63BDAAB3">
            <w:pPr>
              <w:ind w:firstLine="840" w:firstLineChars="4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C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R</w:t>
            </w:r>
            <w:r>
              <w:rPr>
                <w:rFonts w:hint="eastAsia" w:ascii="宋体" w:hAnsi="宋体" w:cs="Arial"/>
                <w:szCs w:val="21"/>
              </w:rPr>
              <w:t>≤0.33μＦ时，R＞6000MΩ　　</w:t>
            </w:r>
          </w:p>
          <w:p w14:paraId="070BE29D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试验B或试验C：R＞6000MΩ  </w:t>
            </w:r>
          </w:p>
        </w:tc>
        <w:tc>
          <w:tcPr>
            <w:tcW w:w="1581" w:type="dxa"/>
            <w:vAlign w:val="center"/>
          </w:tcPr>
          <w:p w14:paraId="6A872569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60384-14:2023</w:t>
            </w:r>
          </w:p>
          <w:p w14:paraId="0CA93D5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5.3.5</w:t>
            </w:r>
          </w:p>
        </w:tc>
        <w:tc>
          <w:tcPr>
            <w:tcW w:w="5226" w:type="dxa"/>
            <w:vAlign w:val="center"/>
          </w:tcPr>
          <w:p w14:paraId="707950A7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绝缘电阻：</w:t>
            </w:r>
          </w:p>
          <w:p w14:paraId="7DBF6716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试验A：C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R</w:t>
            </w:r>
            <w:r>
              <w:rPr>
                <w:rFonts w:hint="eastAsia" w:ascii="宋体" w:hAnsi="宋体" w:cs="Arial"/>
                <w:szCs w:val="21"/>
              </w:rPr>
              <w:t xml:space="preserve">＞0.33μＦ时，RC＞2000s　    </w:t>
            </w:r>
          </w:p>
          <w:p w14:paraId="1180394C">
            <w:pPr>
              <w:ind w:firstLine="840" w:firstLineChars="4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C</w:t>
            </w:r>
            <w:r>
              <w:rPr>
                <w:rFonts w:hint="eastAsia" w:ascii="宋体" w:hAnsi="宋体" w:cs="Arial"/>
                <w:szCs w:val="21"/>
                <w:vertAlign w:val="subscript"/>
              </w:rPr>
              <w:t>R</w:t>
            </w:r>
            <w:r>
              <w:rPr>
                <w:rFonts w:hint="eastAsia" w:ascii="宋体" w:hAnsi="宋体" w:cs="Arial"/>
                <w:szCs w:val="21"/>
              </w:rPr>
              <w:t>≤0.33μＦ时，R＞6000MΩ　　</w:t>
            </w:r>
          </w:p>
          <w:p w14:paraId="25C3D3B5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试验B或试验C：R＞6000MΩ  </w:t>
            </w:r>
          </w:p>
        </w:tc>
        <w:tc>
          <w:tcPr>
            <w:tcW w:w="983" w:type="dxa"/>
            <w:vAlign w:val="center"/>
          </w:tcPr>
          <w:p w14:paraId="684A1F21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否</w:t>
            </w:r>
          </w:p>
        </w:tc>
      </w:tr>
      <w:tr w14:paraId="606E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 w14:paraId="2F29BAF0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60384-14:2013</w:t>
            </w:r>
          </w:p>
          <w:p w14:paraId="09B851F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4.1.1</w:t>
            </w:r>
          </w:p>
        </w:tc>
        <w:tc>
          <w:tcPr>
            <w:tcW w:w="5046" w:type="dxa"/>
            <w:vAlign w:val="center"/>
          </w:tcPr>
          <w:p w14:paraId="2E18A7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drawing>
                <wp:inline distT="0" distB="0" distL="114300" distR="114300">
                  <wp:extent cx="3054985" cy="1750060"/>
                  <wp:effectExtent l="0" t="0" r="12065" b="2540"/>
                  <wp:docPr id="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985" cy="175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B8692C">
            <w:pPr>
              <w:rPr>
                <w:rFonts w:ascii="宋体" w:hAnsi="宋体"/>
              </w:rPr>
            </w:pPr>
          </w:p>
        </w:tc>
        <w:tc>
          <w:tcPr>
            <w:tcW w:w="1581" w:type="dxa"/>
            <w:vAlign w:val="center"/>
          </w:tcPr>
          <w:p w14:paraId="6111FD49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60384-14:2023</w:t>
            </w:r>
          </w:p>
          <w:p w14:paraId="2779F5B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5.2.2</w:t>
            </w:r>
          </w:p>
        </w:tc>
        <w:tc>
          <w:tcPr>
            <w:tcW w:w="5226" w:type="dxa"/>
            <w:vAlign w:val="center"/>
          </w:tcPr>
          <w:p w14:paraId="530C86FB">
            <w:pPr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94330" cy="1987550"/>
                  <wp:effectExtent l="0" t="0" r="1270" b="12700"/>
                  <wp:docPr id="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330" cy="198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vAlign w:val="center"/>
          </w:tcPr>
          <w:p w14:paraId="026DA6C2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否</w:t>
            </w:r>
          </w:p>
        </w:tc>
      </w:tr>
      <w:tr w14:paraId="4D77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 w14:paraId="3D00EF06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60384-14:2013</w:t>
            </w:r>
          </w:p>
          <w:p w14:paraId="27824F2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4.3</w:t>
            </w:r>
          </w:p>
        </w:tc>
        <w:tc>
          <w:tcPr>
            <w:tcW w:w="5046" w:type="dxa"/>
            <w:vAlign w:val="center"/>
          </w:tcPr>
          <w:p w14:paraId="0E3C5F2E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引出端强度</w:t>
            </w:r>
          </w:p>
          <w:p w14:paraId="56303CF8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电容器应经受住下列试验,试验后.经目测外观应无可见损伤。</w:t>
            </w:r>
          </w:p>
          <w:p w14:paraId="42FDA6C6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拉力             </w:t>
            </w:r>
          </w:p>
          <w:p w14:paraId="63339334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弯曲             </w:t>
            </w:r>
          </w:p>
          <w:p w14:paraId="2FA526CC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扭转［ / ］          </w:t>
            </w:r>
          </w:p>
          <w:p w14:paraId="6F880A90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转矩［ / ］</w:t>
            </w:r>
          </w:p>
        </w:tc>
        <w:tc>
          <w:tcPr>
            <w:tcW w:w="1581" w:type="dxa"/>
            <w:vAlign w:val="center"/>
          </w:tcPr>
          <w:p w14:paraId="31D236D0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60384-14:2023</w:t>
            </w:r>
          </w:p>
          <w:p w14:paraId="431E947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5.4</w:t>
            </w:r>
          </w:p>
        </w:tc>
        <w:tc>
          <w:tcPr>
            <w:tcW w:w="5226" w:type="dxa"/>
            <w:vAlign w:val="center"/>
          </w:tcPr>
          <w:p w14:paraId="33D2E240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引出端强度</w:t>
            </w:r>
          </w:p>
          <w:p w14:paraId="1F877A88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电容器应经受住下列试验,试验后.经目测外观应无可见损伤。</w:t>
            </w:r>
          </w:p>
          <w:p w14:paraId="417132D2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拉力             </w:t>
            </w:r>
          </w:p>
          <w:p w14:paraId="21F19435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弯曲             </w:t>
            </w:r>
          </w:p>
          <w:p w14:paraId="075A47B1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扭转［ / ］          </w:t>
            </w:r>
          </w:p>
          <w:p w14:paraId="513515FA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转矩［ / ］</w:t>
            </w:r>
          </w:p>
        </w:tc>
        <w:tc>
          <w:tcPr>
            <w:tcW w:w="983" w:type="dxa"/>
            <w:vAlign w:val="center"/>
          </w:tcPr>
          <w:p w14:paraId="0838A77D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否</w:t>
            </w:r>
          </w:p>
        </w:tc>
      </w:tr>
      <w:tr w14:paraId="283C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 w14:paraId="208B2017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60384-14:2013</w:t>
            </w:r>
          </w:p>
          <w:p w14:paraId="0ABA09A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4.4</w:t>
            </w:r>
          </w:p>
        </w:tc>
        <w:tc>
          <w:tcPr>
            <w:tcW w:w="5046" w:type="dxa"/>
            <w:vAlign w:val="center"/>
          </w:tcPr>
          <w:p w14:paraId="0576E4DD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耐焊接热</w:t>
            </w:r>
          </w:p>
          <w:p w14:paraId="789892F2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试验方法：焊槽温度260℃;10s</w:t>
            </w:r>
          </w:p>
          <w:p w14:paraId="67371D87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应无可见损伤．</w:t>
            </w:r>
          </w:p>
        </w:tc>
        <w:tc>
          <w:tcPr>
            <w:tcW w:w="1581" w:type="dxa"/>
            <w:vAlign w:val="center"/>
          </w:tcPr>
          <w:p w14:paraId="478A7AE0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60384-14:2023</w:t>
            </w:r>
          </w:p>
          <w:p w14:paraId="6722B97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5.5</w:t>
            </w:r>
          </w:p>
        </w:tc>
        <w:tc>
          <w:tcPr>
            <w:tcW w:w="5226" w:type="dxa"/>
            <w:vAlign w:val="center"/>
          </w:tcPr>
          <w:p w14:paraId="006ABC52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耐焊接热</w:t>
            </w:r>
          </w:p>
          <w:p w14:paraId="085310B6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试验方法：焊槽温度260℃;10s</w:t>
            </w:r>
          </w:p>
          <w:p w14:paraId="3B3FD231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应无可见损伤．</w:t>
            </w:r>
          </w:p>
        </w:tc>
        <w:tc>
          <w:tcPr>
            <w:tcW w:w="983" w:type="dxa"/>
            <w:vAlign w:val="center"/>
          </w:tcPr>
          <w:p w14:paraId="7949F326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否</w:t>
            </w:r>
          </w:p>
        </w:tc>
      </w:tr>
      <w:tr w14:paraId="4A73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 w14:paraId="2AEC4531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60384-14:2013</w:t>
            </w:r>
          </w:p>
          <w:p w14:paraId="0ABBFEA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4.20</w:t>
            </w:r>
          </w:p>
        </w:tc>
        <w:tc>
          <w:tcPr>
            <w:tcW w:w="5046" w:type="dxa"/>
            <w:vAlign w:val="center"/>
          </w:tcPr>
          <w:p w14:paraId="65E92F8E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标志耐溶剂 </w:t>
            </w:r>
          </w:p>
          <w:p w14:paraId="277976D3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按IEC 60384-1:2016中4.32详细规定进行。 </w:t>
            </w:r>
          </w:p>
          <w:p w14:paraId="41F5F89E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详细规范应规定是否还需要使用总规范未规定的溶剂进行试验。 </w:t>
            </w:r>
          </w:p>
          <w:p w14:paraId="7BE2E344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要求：标志应清晰。</w:t>
            </w:r>
          </w:p>
        </w:tc>
        <w:tc>
          <w:tcPr>
            <w:tcW w:w="1581" w:type="dxa"/>
            <w:vAlign w:val="center"/>
          </w:tcPr>
          <w:p w14:paraId="68FD9F8F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60384-14:2023</w:t>
            </w:r>
          </w:p>
          <w:p w14:paraId="46C0253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5.21</w:t>
            </w:r>
          </w:p>
        </w:tc>
        <w:tc>
          <w:tcPr>
            <w:tcW w:w="5226" w:type="dxa"/>
            <w:vAlign w:val="center"/>
          </w:tcPr>
          <w:p w14:paraId="14F62A9D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标志耐溶剂 </w:t>
            </w:r>
          </w:p>
          <w:p w14:paraId="15C93D57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按IEC 60384-1:2021中9.5详细规定进行。 </w:t>
            </w:r>
          </w:p>
          <w:p w14:paraId="0D1108F6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详细规范应规定是否还需要使用总规范未规定的溶剂进行试验。 </w:t>
            </w:r>
          </w:p>
          <w:p w14:paraId="441C17A3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要求：标志应清晰。</w:t>
            </w:r>
          </w:p>
        </w:tc>
        <w:tc>
          <w:tcPr>
            <w:tcW w:w="983" w:type="dxa"/>
            <w:vAlign w:val="center"/>
          </w:tcPr>
          <w:p w14:paraId="6910D52A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否</w:t>
            </w:r>
          </w:p>
        </w:tc>
      </w:tr>
      <w:tr w14:paraId="1E1C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 w14:paraId="483C7D9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60384-14:2013</w:t>
            </w:r>
          </w:p>
          <w:p w14:paraId="1C041D8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4.12</w:t>
            </w:r>
          </w:p>
        </w:tc>
        <w:tc>
          <w:tcPr>
            <w:tcW w:w="5046" w:type="dxa"/>
            <w:vAlign w:val="center"/>
          </w:tcPr>
          <w:p w14:paraId="3627D034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稳态湿热（恒定湿热）</w:t>
            </w:r>
          </w:p>
          <w:p w14:paraId="6F4A2FCB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试验条件：温度40℃±2℃</w:t>
            </w:r>
          </w:p>
          <w:p w14:paraId="701B01F6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相对温度：93±3％RH</w:t>
            </w:r>
          </w:p>
          <w:p w14:paraId="590B9168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持续时间：21d或56d</w:t>
            </w:r>
          </w:p>
          <w:p w14:paraId="65F4BD7D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瓷介电容器：一半样品施加电压(1Un)；另一半</w:t>
            </w:r>
          </w:p>
          <w:p w14:paraId="3B2E357C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样品不施加电压。</w:t>
            </w:r>
          </w:p>
          <w:p w14:paraId="4E7EC121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其他电容器：不施加电压。</w:t>
            </w:r>
          </w:p>
          <w:p w14:paraId="1BF8A09D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最后测量：</w:t>
            </w:r>
          </w:p>
          <w:p w14:paraId="0CED9EB2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外观检查应无可见损伤，标志清晰。</w:t>
            </w:r>
          </w:p>
          <w:p w14:paraId="2503B3E3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恢复后，电容器应进行目视检查和测量，并应符合表15的要求。</w:t>
            </w:r>
          </w:p>
          <w:p w14:paraId="4D1A2CAC">
            <w:pPr>
              <w:rPr>
                <w:rFonts w:ascii="宋体" w:hAnsi="宋体"/>
              </w:rPr>
            </w:pPr>
          </w:p>
        </w:tc>
        <w:tc>
          <w:tcPr>
            <w:tcW w:w="1581" w:type="dxa"/>
            <w:vAlign w:val="center"/>
          </w:tcPr>
          <w:p w14:paraId="78BED38B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60384-14:2023</w:t>
            </w:r>
          </w:p>
          <w:p w14:paraId="5D70298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5.13</w:t>
            </w:r>
          </w:p>
        </w:tc>
        <w:tc>
          <w:tcPr>
            <w:tcW w:w="5226" w:type="dxa"/>
            <w:vAlign w:val="center"/>
          </w:tcPr>
          <w:p w14:paraId="1082404A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稳态湿热（恒定湿热）</w:t>
            </w:r>
          </w:p>
          <w:p w14:paraId="73EA5910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其中一半样品，不施加电压：</w:t>
            </w:r>
            <w:r>
              <w:rPr>
                <w:rFonts w:hint="eastAsia" w:ascii="宋体" w:hAnsi="宋体" w:cs="Arial"/>
                <w:szCs w:val="21"/>
              </w:rPr>
              <w:br w:type="textWrapping"/>
            </w:r>
            <w:r>
              <w:rPr>
                <w:rFonts w:hint="eastAsia" w:ascii="宋体" w:hAnsi="宋体" w:cs="Arial"/>
                <w:szCs w:val="21"/>
              </w:rPr>
              <w:t>温度40℃±2℃</w:t>
            </w:r>
          </w:p>
          <w:p w14:paraId="19BFB1B8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相对温度：93±3％RH</w:t>
            </w:r>
          </w:p>
          <w:p w14:paraId="02C7E9AB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持续时间：21d或56d（根据电容器的气候类别）</w:t>
            </w:r>
          </w:p>
          <w:p w14:paraId="3900370E">
            <w:pPr>
              <w:rPr>
                <w:rFonts w:ascii="宋体" w:hAnsi="宋体" w:cs="Arial"/>
                <w:szCs w:val="21"/>
              </w:rPr>
            </w:pPr>
          </w:p>
          <w:p w14:paraId="4B781907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另一半样品，施加交流额定电压：</w:t>
            </w:r>
            <w:r>
              <w:rPr>
                <w:rFonts w:hint="eastAsia" w:ascii="宋体" w:hAnsi="宋体" w:cs="Arial"/>
                <w:szCs w:val="21"/>
              </w:rPr>
              <w:br w:type="textWrapping"/>
            </w:r>
            <w:r>
              <w:rPr>
                <w:rFonts w:hint="eastAsia" w:ascii="宋体" w:hAnsi="宋体" w:cs="Arial"/>
                <w:szCs w:val="21"/>
              </w:rPr>
              <w:t>温度40℃±2℃</w:t>
            </w:r>
          </w:p>
          <w:p w14:paraId="507D062C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相对温度：93±3％RH</w:t>
            </w:r>
          </w:p>
          <w:p w14:paraId="4DB14F3C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持续时间：21d</w:t>
            </w:r>
          </w:p>
          <w:p w14:paraId="16A615FB">
            <w:pPr>
              <w:rPr>
                <w:rFonts w:ascii="宋体" w:hAnsi="宋体" w:cs="Arial"/>
                <w:szCs w:val="21"/>
              </w:rPr>
            </w:pPr>
          </w:p>
          <w:p w14:paraId="61B5B3BD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最后测量：</w:t>
            </w:r>
          </w:p>
          <w:p w14:paraId="690F157C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外观检查应无可见损伤，标志清晰。</w:t>
            </w:r>
            <w:r>
              <w:rPr>
                <w:rFonts w:hint="eastAsia" w:ascii="宋体" w:hAnsi="宋体" w:cs="Arial"/>
                <w:szCs w:val="21"/>
              </w:rPr>
              <w:br w:type="textWrapping"/>
            </w:r>
            <w:r>
              <w:rPr>
                <w:rFonts w:hint="eastAsia" w:ascii="宋体" w:hAnsi="宋体" w:cs="Arial"/>
                <w:szCs w:val="21"/>
              </w:rPr>
              <w:t>恢复后，未加电压测试的电容器应进行目视检查和测量，并应符合表10的要求。</w:t>
            </w:r>
          </w:p>
          <w:p w14:paraId="5970444E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恢复后，用电压进行测试的电容器应进行目视检查和测量，并应符合表11的要求。表11的电气要求与表1.1的要求一致。</w:t>
            </w:r>
          </w:p>
        </w:tc>
        <w:tc>
          <w:tcPr>
            <w:tcW w:w="983" w:type="dxa"/>
            <w:vAlign w:val="center"/>
          </w:tcPr>
          <w:p w14:paraId="0BA9A839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是，</w:t>
            </w:r>
          </w:p>
          <w:p w14:paraId="020A520A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该试验调整了样品数量要求及试验条件及要求。</w:t>
            </w:r>
          </w:p>
        </w:tc>
      </w:tr>
      <w:tr w14:paraId="436D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998" w:type="dxa"/>
            <w:vAlign w:val="center"/>
          </w:tcPr>
          <w:p w14:paraId="1910D456">
            <w:pPr>
              <w:jc w:val="center"/>
              <w:rPr>
                <w:rFonts w:ascii="宋体" w:hAnsi="宋体" w:cs="Arial"/>
                <w:szCs w:val="21"/>
              </w:rPr>
            </w:pPr>
            <w:bookmarkStart w:id="4" w:name="_GoBack" w:colFirst="4" w:colLast="4"/>
            <w:r>
              <w:rPr>
                <w:rFonts w:hint="eastAsia" w:ascii="宋体" w:hAnsi="宋体" w:cs="Arial"/>
                <w:szCs w:val="21"/>
              </w:rPr>
              <w:t>IEC 60384-14:2013</w:t>
            </w:r>
          </w:p>
          <w:p w14:paraId="621E2E4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4.13</w:t>
            </w:r>
          </w:p>
        </w:tc>
        <w:tc>
          <w:tcPr>
            <w:tcW w:w="5046" w:type="dxa"/>
            <w:vAlign w:val="center"/>
          </w:tcPr>
          <w:p w14:paraId="510D82A1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脉冲电压</w:t>
            </w:r>
          </w:p>
          <w:p w14:paraId="100D1609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当进行预处理时，初始测量应在预处理后进行。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每个电容器应分别施加最多24次相同极性的脉冲。脉冲间隔应不少于10 s，脉冲电压峰值应按表1 和表2的规定。</w:t>
            </w:r>
          </w:p>
          <w:p w14:paraId="0BA4975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要求：无永久性击穿或飞弧。 </w:t>
            </w:r>
          </w:p>
          <w:p w14:paraId="6FE31DF3"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如果监视器显示有三次连续脉冲波形表示电容器未发生自愈性击穿，则可以停止施加脉冲，认为电容器合格。若电容器施加全部24次脉冲后，有三次或更多次的波形表示未发生自愈性击穿，则认为电容器也合格。但若规定波形的脉冲少于三次，则认为电容器失效。</w:t>
            </w:r>
          </w:p>
        </w:tc>
        <w:tc>
          <w:tcPr>
            <w:tcW w:w="1581" w:type="dxa"/>
            <w:vAlign w:val="center"/>
          </w:tcPr>
          <w:p w14:paraId="59E9845E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60384-14:2023</w:t>
            </w:r>
          </w:p>
          <w:p w14:paraId="7CB5B0E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5.14</w:t>
            </w:r>
          </w:p>
        </w:tc>
        <w:tc>
          <w:tcPr>
            <w:tcW w:w="5226" w:type="dxa"/>
            <w:vAlign w:val="center"/>
          </w:tcPr>
          <w:p w14:paraId="65EE0989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脉冲电压</w:t>
            </w:r>
          </w:p>
          <w:p w14:paraId="28EC7BCA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当进行预处理时，初始测量应在预处理后进行。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每个电容器应分别施加最多24次相同极性的脉冲。脉冲间隔应不少于10 s，脉冲电压峰值应按表1 和表2的规定。</w:t>
            </w:r>
          </w:p>
          <w:p w14:paraId="1629BD9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要求：无永久性击穿或飞弧。 </w:t>
            </w:r>
          </w:p>
          <w:p w14:paraId="50E4E789"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如果监视器显示有三次连续脉冲波形表示电容器未发生自愈性击穿，则可以停止施加脉冲，认为电容器合格。若电容器施加全部24次脉冲后，有三次或更多次的波形表示未发生自愈性击穿，则认为电容器也合格。但若规定波形的脉冲少于三次，则认为电容器失效。</w:t>
            </w:r>
          </w:p>
        </w:tc>
        <w:tc>
          <w:tcPr>
            <w:tcW w:w="983" w:type="dxa"/>
            <w:vAlign w:val="center"/>
          </w:tcPr>
          <w:p w14:paraId="640FDD97">
            <w:pPr>
              <w:jc w:val="center"/>
              <w:rPr>
                <w:rFonts w:ascii="宋体" w:hAnsi="宋体" w:cs="Arial"/>
                <w:color w:val="FF0000"/>
                <w:szCs w:val="21"/>
              </w:rPr>
            </w:pPr>
            <w:r>
              <w:rPr>
                <w:rFonts w:hint="eastAsia" w:ascii="宋体" w:hAnsi="宋体" w:cs="Arial"/>
                <w:color w:val="FF0000"/>
                <w:szCs w:val="21"/>
              </w:rPr>
              <w:t>是</w:t>
            </w:r>
          </w:p>
          <w:p w14:paraId="1C4086DC">
            <w:pPr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 w:cs="Arial"/>
                <w:color w:val="FF0000"/>
                <w:szCs w:val="21"/>
              </w:rPr>
              <w:t>（脉冲电压试验作为耐久性试验的一个程序</w:t>
            </w:r>
            <w:r>
              <w:rPr>
                <w:rFonts w:hint="eastAsia" w:ascii="宋体" w:hAnsi="宋体" w:cs="Arial"/>
                <w:color w:val="FF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Arial"/>
                <w:color w:val="FF0000"/>
                <w:szCs w:val="21"/>
                <w:lang w:val="en-US" w:eastAsia="zh-CN"/>
              </w:rPr>
              <w:t>对于金属化电容器，</w:t>
            </w:r>
            <w:r>
              <w:rPr>
                <w:rFonts w:hint="eastAsia" w:ascii="宋体" w:hAnsi="宋体" w:cs="Arial"/>
                <w:color w:val="FF0000"/>
                <w:szCs w:val="21"/>
              </w:rPr>
              <w:t>耐久性需补差异，则脉冲电压需重新测试。</w:t>
            </w:r>
          </w:p>
        </w:tc>
      </w:tr>
      <w:bookmarkEnd w:id="4"/>
      <w:tr w14:paraId="0172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 w14:paraId="033D8F6C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60384-14:2013</w:t>
            </w:r>
          </w:p>
          <w:p w14:paraId="25B3876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4.14</w:t>
            </w:r>
          </w:p>
        </w:tc>
        <w:tc>
          <w:tcPr>
            <w:tcW w:w="5046" w:type="dxa"/>
            <w:vAlign w:val="center"/>
          </w:tcPr>
          <w:p w14:paraId="2A2A13A8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耐久性</w:t>
            </w:r>
          </w:p>
          <w:p w14:paraId="31E30D48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X类电容器                               </w:t>
            </w:r>
          </w:p>
          <w:p w14:paraId="666BC305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上限类别温度和1.25U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R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的电压下承受1000h试验，每间隔1h应将电压升高到U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，其中U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为1.5U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R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或1 000 V（有效值）（取较大者），持续时间0.1 s。</w:t>
            </w:r>
          </w:p>
          <w:p w14:paraId="54230BAE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该电压通过一个47Ω±5%电阻器施加到每个电容器。</w:t>
            </w:r>
          </w:p>
          <w:p w14:paraId="1F66E09E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Y类电容器　                           　</w:t>
            </w:r>
          </w:p>
          <w:p w14:paraId="6D57B1D6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上限类别温度和1.7U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R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的电压下承受1000h试验，每间隔1h应将电压升高到U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，其中U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为1.5U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R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或1 000 V（有效值）（取较大者），持续时间0.1 s。</w:t>
            </w:r>
          </w:p>
          <w:p w14:paraId="124418AC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该电压通过一个47Ω±5%电阻器施加到每个电容器。</w:t>
            </w:r>
          </w:p>
          <w:p w14:paraId="78CC4C56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对于非自愈性电容器，当被测量电容器电容量值有需求时，在电路中应连接一只1A或以上的保险丝，且保险丝在测试期间不断裂。</w:t>
            </w:r>
          </w:p>
          <w:p w14:paraId="61F68A23"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注：对于电容量大于10μF的电容器，电阻器的功耗会变大，且随着电容量的增加。电阻器的功耗可能会增加到一个不可思议的水平。在这种情况下，安全实验室可以允许使用比5%被测电容器C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X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的阻抗值更低的电阻值。</w:t>
            </w:r>
          </w:p>
        </w:tc>
        <w:tc>
          <w:tcPr>
            <w:tcW w:w="1581" w:type="dxa"/>
            <w:vAlign w:val="center"/>
          </w:tcPr>
          <w:p w14:paraId="1D9E5AE2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60384-14:2023</w:t>
            </w:r>
          </w:p>
          <w:p w14:paraId="5635D14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5.15</w:t>
            </w:r>
          </w:p>
        </w:tc>
        <w:tc>
          <w:tcPr>
            <w:tcW w:w="5226" w:type="dxa"/>
            <w:vAlign w:val="center"/>
          </w:tcPr>
          <w:p w14:paraId="5BE0F1BA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耐久性</w:t>
            </w:r>
          </w:p>
          <w:p w14:paraId="445B8AF7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X类电容器                               </w:t>
            </w:r>
          </w:p>
          <w:p w14:paraId="7755110A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上限类别温度和1.25U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R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的电压下承受1000h试验，</w:t>
            </w:r>
            <w:bookmarkStart w:id="0" w:name="OLE_LINK9"/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每间隔1h应将电压升高到U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，其中U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为1.5U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R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或1 000 V（有效值）（取较大者），持续时间0.1 s。</w:t>
            </w:r>
            <w:bookmarkEnd w:id="0"/>
          </w:p>
          <w:p w14:paraId="09EE52DF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该电压通过一个47Ω±5%电阻器施加到每个电容器。</w:t>
            </w:r>
          </w:p>
          <w:p w14:paraId="70917AC8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Y类电容器　                           　</w:t>
            </w:r>
          </w:p>
          <w:p w14:paraId="5A5B5548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上限类别温度和1.7U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R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的电压下承受1000h试验，每间隔1h应将电压升高到U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，其中U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为1.5U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R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或1 000 V（有效值）（取较大者），持续时间0.1 s。</w:t>
            </w:r>
          </w:p>
          <w:p w14:paraId="726AD49A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该电压通过一个47Ω±5%电阻器施加到每个电容器。</w:t>
            </w:r>
          </w:p>
          <w:p w14:paraId="77193FA0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对于非自愈性电容器，当被测量电容器电容量值有需求时，在电路中应连接一只1A或以上的保险丝，且保险丝在测试期间不断裂。</w:t>
            </w:r>
          </w:p>
          <w:p w14:paraId="0EFB207B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注：对于电容量大于10μF的电容器，电阻器的功耗会变大，且随着电容量的增加。电阻器的功耗可能会增加到一个不可思议的水平。在这种情况下，安全实验室可以允许使用比5%被测电容器C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X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的阻抗值更低的电阻值。</w:t>
            </w:r>
          </w:p>
        </w:tc>
        <w:tc>
          <w:tcPr>
            <w:tcW w:w="983" w:type="dxa"/>
            <w:vAlign w:val="center"/>
          </w:tcPr>
          <w:p w14:paraId="5091140E">
            <w:pPr>
              <w:jc w:val="center"/>
              <w:rPr>
                <w:rFonts w:ascii="宋体" w:hAnsi="宋体" w:cs="Arial"/>
                <w:color w:val="FF0000"/>
                <w:szCs w:val="21"/>
              </w:rPr>
            </w:pPr>
            <w:r>
              <w:rPr>
                <w:rFonts w:hint="eastAsia" w:ascii="宋体" w:hAnsi="宋体" w:cs="Arial"/>
                <w:color w:val="FF0000"/>
                <w:szCs w:val="21"/>
              </w:rPr>
              <w:t>是，</w:t>
            </w:r>
          </w:p>
          <w:p w14:paraId="2FE8AD7B">
            <w:pPr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 w:cs="Arial"/>
                <w:color w:val="FF0000"/>
                <w:szCs w:val="21"/>
              </w:rPr>
              <w:t>该试验增加了试验后损耗角正切（仅适用于金属化电容器）变化量的考核要求。</w:t>
            </w:r>
          </w:p>
        </w:tc>
      </w:tr>
      <w:tr w14:paraId="7C4A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 w14:paraId="1C013DBF">
            <w:pPr>
              <w:jc w:val="center"/>
              <w:rPr>
                <w:rFonts w:ascii="宋体" w:hAnsi="宋体" w:cs="Arial"/>
                <w:szCs w:val="21"/>
              </w:rPr>
            </w:pPr>
            <w:bookmarkStart w:id="1" w:name="OLE_LINK12"/>
            <w:r>
              <w:rPr>
                <w:rFonts w:hint="eastAsia" w:ascii="宋体" w:hAnsi="宋体" w:cs="Arial"/>
                <w:szCs w:val="21"/>
              </w:rPr>
              <w:t>IEC 60384-14:2013</w:t>
            </w:r>
          </w:p>
          <w:p w14:paraId="78B99D7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4.17</w:t>
            </w:r>
            <w:bookmarkEnd w:id="1"/>
          </w:p>
        </w:tc>
        <w:tc>
          <w:tcPr>
            <w:tcW w:w="5046" w:type="dxa"/>
            <w:vAlign w:val="center"/>
          </w:tcPr>
          <w:p w14:paraId="3ECDB873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优先类别为类别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B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。当采用类别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C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时，应由制造商和顾客协商确定。 </w:t>
            </w:r>
          </w:p>
          <w:p w14:paraId="01A5D33D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例外：对于体积小于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1750 mm</w:t>
            </w:r>
            <w:r>
              <w:rPr>
                <w:rFonts w:ascii="宋体" w:hAnsi="宋体" w:cs="宋体"/>
                <w:kern w:val="0"/>
                <w:szCs w:val="21"/>
                <w:vertAlign w:val="superscript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的元件，阻燃性类别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C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是允许的。 </w:t>
            </w:r>
          </w:p>
          <w:p w14:paraId="3E152D37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优于类别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C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的阻燃性可能需要使用阻燃添加剂，但阻燃添加剂可能会引起环境影响。当选用这些类别时，制造商和顾客之间应加以讨论，以寻找安全与环境要求之间的折衷方案。 </w:t>
            </w:r>
          </w:p>
          <w:p w14:paraId="1521C3E9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对于仅由陶瓷和金属制成的表面安装类电容器，阻燃性试验可省略。 </w:t>
            </w:r>
          </w:p>
          <w:p w14:paraId="09F19F34"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增加了可选的阻燃性试验替代方法。</w:t>
            </w:r>
          </w:p>
        </w:tc>
        <w:tc>
          <w:tcPr>
            <w:tcW w:w="1581" w:type="dxa"/>
            <w:vAlign w:val="center"/>
          </w:tcPr>
          <w:p w14:paraId="67C75C87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60384-14:2023</w:t>
            </w:r>
          </w:p>
          <w:p w14:paraId="097741B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5.18</w:t>
            </w:r>
          </w:p>
        </w:tc>
        <w:tc>
          <w:tcPr>
            <w:tcW w:w="5226" w:type="dxa"/>
            <w:vAlign w:val="center"/>
          </w:tcPr>
          <w:p w14:paraId="17659DC6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优先类别为类别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B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。当采用类别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C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时，应由制造商和顾客协商确定。 </w:t>
            </w:r>
          </w:p>
          <w:p w14:paraId="25310353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例外：对于体积小于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1750 mm</w:t>
            </w:r>
            <w:r>
              <w:rPr>
                <w:rFonts w:ascii="宋体" w:hAnsi="宋体" w:cs="宋体"/>
                <w:kern w:val="0"/>
                <w:szCs w:val="21"/>
                <w:vertAlign w:val="superscript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的元件，阻燃性类别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C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是允许的。 </w:t>
            </w:r>
          </w:p>
          <w:p w14:paraId="6C005024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优于类别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C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的阻燃性可能需要使用阻燃添加剂，但阻燃添加剂可能会引起环境影响。当选用这些类别时，制造商和顾客之间应加以讨论，以寻找安全与环境要求之间的折衷方案。 </w:t>
            </w:r>
          </w:p>
          <w:p w14:paraId="51382D7A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对于仅由陶瓷和金属制成的表面安装类电容器，阻燃性试验可省略。 </w:t>
            </w:r>
          </w:p>
          <w:p w14:paraId="07545A08"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增加了可选的阻燃性试验替代方法。</w:t>
            </w:r>
          </w:p>
        </w:tc>
        <w:tc>
          <w:tcPr>
            <w:tcW w:w="983" w:type="dxa"/>
            <w:vAlign w:val="center"/>
          </w:tcPr>
          <w:p w14:paraId="79BC82B0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否</w:t>
            </w:r>
          </w:p>
        </w:tc>
      </w:tr>
      <w:tr w14:paraId="2044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 w14:paraId="2E7B5CC1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IEC 60384-14:2013</w:t>
            </w:r>
          </w:p>
          <w:p w14:paraId="73174A88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4.18</w:t>
            </w:r>
          </w:p>
        </w:tc>
        <w:tc>
          <w:tcPr>
            <w:tcW w:w="5046" w:type="dxa"/>
            <w:vAlign w:val="center"/>
          </w:tcPr>
          <w:p w14:paraId="746423D5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自燃性（不适用于Y1类产品）</w:t>
            </w:r>
          </w:p>
          <w:p w14:paraId="6B3F107F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U=U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R</w:t>
            </w:r>
          </w:p>
          <w:p w14:paraId="130E66A9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U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=5kV（Y2类电容器）                    </w:t>
            </w:r>
          </w:p>
          <w:p w14:paraId="02BB77A1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=4kV（X1类电容器）                       </w:t>
            </w:r>
          </w:p>
          <w:p w14:paraId="0F09A43B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=2.5kV（X2,Y4类电容器）                </w:t>
            </w:r>
          </w:p>
          <w:p w14:paraId="5AB4BE69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每一样品应承受一个贮能电容20次，每两次放电之间的间隔为5s。</w:t>
            </w:r>
          </w:p>
          <w:p w14:paraId="1D63A31F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施加电压期间，缠绕在电容器上的纱布应不被火焰燃烧。　</w:t>
            </w:r>
          </w:p>
        </w:tc>
        <w:tc>
          <w:tcPr>
            <w:tcW w:w="1581" w:type="dxa"/>
            <w:vAlign w:val="center"/>
          </w:tcPr>
          <w:p w14:paraId="6C579E09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60384-14:2023</w:t>
            </w:r>
          </w:p>
          <w:p w14:paraId="68BD6B1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5.19</w:t>
            </w:r>
          </w:p>
        </w:tc>
        <w:tc>
          <w:tcPr>
            <w:tcW w:w="5226" w:type="dxa"/>
            <w:vAlign w:val="center"/>
          </w:tcPr>
          <w:p w14:paraId="23F55FDE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自燃性（不适用于Y1类产品）</w:t>
            </w:r>
          </w:p>
          <w:p w14:paraId="018A54CB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U=U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R</w:t>
            </w:r>
          </w:p>
          <w:p w14:paraId="0BB9646B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U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=5kV（Y2类电容器）                    </w:t>
            </w:r>
          </w:p>
          <w:p w14:paraId="601FF67F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=4kV（X1类电容器）                       </w:t>
            </w:r>
          </w:p>
          <w:p w14:paraId="6585BA80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=2.5kV（X2,Y4类电容器）                </w:t>
            </w:r>
          </w:p>
          <w:p w14:paraId="21A2D26E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每一样品应承受一个贮能电容20次，每两次放电之间的间隔为5s。</w:t>
            </w:r>
          </w:p>
          <w:p w14:paraId="48606350"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施加电压期间，缠绕在电容器上的纱布应不被火焰燃烧。　</w:t>
            </w:r>
          </w:p>
        </w:tc>
        <w:tc>
          <w:tcPr>
            <w:tcW w:w="983" w:type="dxa"/>
            <w:vAlign w:val="center"/>
          </w:tcPr>
          <w:p w14:paraId="082D20D4">
            <w:pPr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否</w:t>
            </w:r>
          </w:p>
        </w:tc>
      </w:tr>
      <w:tr w14:paraId="566F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 w14:paraId="300B66F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IEC 60384-14:2013 /AMD1:2016</w:t>
            </w:r>
          </w:p>
          <w:p w14:paraId="4B3873F2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附录H</w:t>
            </w:r>
          </w:p>
        </w:tc>
        <w:tc>
          <w:tcPr>
            <w:tcW w:w="5046" w:type="dxa"/>
            <w:vAlign w:val="center"/>
          </w:tcPr>
          <w:p w14:paraId="0415C1FD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恒定湿热试验（H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4）</w:t>
            </w:r>
          </w:p>
          <w:p w14:paraId="1ADA129C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试验条件：温度40℃</w:t>
            </w:r>
          </w:p>
          <w:p w14:paraId="5CF13690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相对温度：93±3％RH</w:t>
            </w:r>
          </w:p>
          <w:p w14:paraId="6693BA0C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持续时间：21d或56d</w:t>
            </w:r>
          </w:p>
          <w:p w14:paraId="1F04FDC2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全部样品施加直流额定电压</w:t>
            </w:r>
          </w:p>
          <w:p w14:paraId="3640A985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Arial"/>
                <w:szCs w:val="21"/>
              </w:rPr>
              <w:t>最后测量：按4</w:t>
            </w:r>
            <w:r>
              <w:rPr>
                <w:rFonts w:ascii="宋体" w:hAnsi="宋体" w:cs="Arial"/>
                <w:szCs w:val="21"/>
              </w:rPr>
              <w:t>.12</w:t>
            </w:r>
            <w:r>
              <w:rPr>
                <w:rFonts w:hint="eastAsia" w:ascii="宋体" w:hAnsi="宋体" w:cs="Arial"/>
                <w:szCs w:val="21"/>
              </w:rPr>
              <w:t>条要求规定</w:t>
            </w:r>
          </w:p>
        </w:tc>
        <w:tc>
          <w:tcPr>
            <w:tcW w:w="1581" w:type="dxa"/>
            <w:vAlign w:val="center"/>
          </w:tcPr>
          <w:p w14:paraId="70D1FBB3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60384-14:2023</w:t>
            </w:r>
          </w:p>
          <w:p w14:paraId="7CFDE10F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附录H</w:t>
            </w:r>
          </w:p>
        </w:tc>
        <w:tc>
          <w:tcPr>
            <w:tcW w:w="5226" w:type="dxa"/>
            <w:shd w:val="clear" w:color="auto" w:fill="auto"/>
            <w:vAlign w:val="center"/>
          </w:tcPr>
          <w:p w14:paraId="2395F946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恒定湿热试验（H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4）</w:t>
            </w:r>
          </w:p>
          <w:p w14:paraId="0F512B0F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试验条件：温度40℃</w:t>
            </w:r>
          </w:p>
          <w:p w14:paraId="4D583F20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相对温度：93±3％RH</w:t>
            </w:r>
          </w:p>
          <w:p w14:paraId="1180B3FF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持续时间：21d</w:t>
            </w:r>
          </w:p>
          <w:p w14:paraId="131C3463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全部样品施加直流额定电压，样品数量为6只</w:t>
            </w:r>
          </w:p>
          <w:p w14:paraId="1B270BB3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Arial"/>
                <w:szCs w:val="21"/>
              </w:rPr>
              <w:t>最后测量：按表12要求规定</w:t>
            </w:r>
          </w:p>
        </w:tc>
        <w:tc>
          <w:tcPr>
            <w:tcW w:w="983" w:type="dxa"/>
            <w:vAlign w:val="center"/>
          </w:tcPr>
          <w:p w14:paraId="2874607C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否</w:t>
            </w:r>
          </w:p>
        </w:tc>
      </w:tr>
      <w:tr w14:paraId="691A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  <w:vAlign w:val="center"/>
          </w:tcPr>
          <w:p w14:paraId="239381F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IEC 60384-14:2013 /AMD1:2016</w:t>
            </w:r>
          </w:p>
          <w:p w14:paraId="47072F3C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附录H</w:t>
            </w:r>
          </w:p>
        </w:tc>
        <w:tc>
          <w:tcPr>
            <w:tcW w:w="5046" w:type="dxa"/>
            <w:vAlign w:val="center"/>
          </w:tcPr>
          <w:p w14:paraId="2EFF1F65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耐久性（H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4）</w:t>
            </w:r>
          </w:p>
          <w:p w14:paraId="2B0E0DB4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按4</w:t>
            </w:r>
            <w:r>
              <w:rPr>
                <w:rFonts w:ascii="宋体" w:hAnsi="宋体" w:cs="宋体"/>
                <w:szCs w:val="21"/>
              </w:rPr>
              <w:t>.14</w:t>
            </w:r>
            <w:r>
              <w:rPr>
                <w:rFonts w:hint="eastAsia" w:ascii="宋体" w:hAnsi="宋体" w:cs="宋体"/>
                <w:szCs w:val="21"/>
              </w:rPr>
              <w:t>，使用直流额定电压代替</w:t>
            </w:r>
            <w:r>
              <w:rPr>
                <w:rFonts w:ascii="宋体" w:hAnsi="宋体" w:cs="宋体"/>
                <w:szCs w:val="21"/>
              </w:rPr>
              <w:t>U</w:t>
            </w:r>
            <w:r>
              <w:rPr>
                <w:rFonts w:ascii="宋体" w:hAnsi="宋体" w:cs="宋体"/>
                <w:szCs w:val="21"/>
                <w:vertAlign w:val="subscript"/>
              </w:rPr>
              <w:t>R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,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无脉冲电压增加至U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s</w:t>
            </w:r>
          </w:p>
          <w:p w14:paraId="6A295429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Arial"/>
                <w:szCs w:val="21"/>
              </w:rPr>
              <w:t>最后测量：按4</w:t>
            </w:r>
            <w:r>
              <w:rPr>
                <w:rFonts w:ascii="宋体" w:hAnsi="宋体" w:cs="Arial"/>
                <w:szCs w:val="21"/>
              </w:rPr>
              <w:t>.14</w:t>
            </w:r>
            <w:r>
              <w:rPr>
                <w:rFonts w:hint="eastAsia" w:ascii="宋体" w:hAnsi="宋体" w:cs="Arial"/>
                <w:szCs w:val="21"/>
              </w:rPr>
              <w:t>条要求规定</w:t>
            </w:r>
          </w:p>
        </w:tc>
        <w:tc>
          <w:tcPr>
            <w:tcW w:w="1581" w:type="dxa"/>
            <w:vAlign w:val="center"/>
          </w:tcPr>
          <w:p w14:paraId="6377CCED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60384-14:2023</w:t>
            </w:r>
          </w:p>
          <w:p w14:paraId="0DF9033A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附录H</w:t>
            </w:r>
          </w:p>
        </w:tc>
        <w:tc>
          <w:tcPr>
            <w:tcW w:w="5226" w:type="dxa"/>
            <w:shd w:val="clear" w:color="auto" w:fill="auto"/>
            <w:vAlign w:val="center"/>
          </w:tcPr>
          <w:p w14:paraId="750EA46E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耐久性（H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4）</w:t>
            </w:r>
          </w:p>
          <w:p w14:paraId="31E9DCA5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按5.15，使用直流额定电压代替</w:t>
            </w:r>
            <w:r>
              <w:rPr>
                <w:rFonts w:ascii="宋体" w:hAnsi="宋体" w:cs="宋体"/>
                <w:szCs w:val="21"/>
              </w:rPr>
              <w:t>U</w:t>
            </w:r>
            <w:r>
              <w:rPr>
                <w:rFonts w:ascii="宋体" w:hAnsi="宋体" w:cs="宋体"/>
                <w:szCs w:val="21"/>
                <w:vertAlign w:val="subscript"/>
              </w:rPr>
              <w:t>R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,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无脉冲电压增加至U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s</w:t>
            </w:r>
          </w:p>
          <w:p w14:paraId="7D44A2D4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Arial"/>
                <w:szCs w:val="21"/>
              </w:rPr>
              <w:t>最后测量：按5.15条要求规定</w:t>
            </w:r>
          </w:p>
        </w:tc>
        <w:tc>
          <w:tcPr>
            <w:tcW w:w="983" w:type="dxa"/>
            <w:vAlign w:val="center"/>
          </w:tcPr>
          <w:p w14:paraId="1B478CE5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否</w:t>
            </w:r>
          </w:p>
        </w:tc>
      </w:tr>
      <w:tr w14:paraId="77E4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  <w:vAlign w:val="center"/>
          </w:tcPr>
          <w:p w14:paraId="4B2880D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IEC 60384-14:2013 /AMD1:2016</w:t>
            </w:r>
          </w:p>
          <w:p w14:paraId="519E44B5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附录I</w:t>
            </w:r>
          </w:p>
        </w:tc>
        <w:tc>
          <w:tcPr>
            <w:tcW w:w="5046" w:type="dxa"/>
            <w:vAlign w:val="center"/>
          </w:tcPr>
          <w:p w14:paraId="0FD7B2D6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耐湿强度等级 （I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.2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）</w:t>
            </w:r>
          </w:p>
          <w:p w14:paraId="10F3A7E9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按I</w:t>
            </w:r>
            <w:r>
              <w:rPr>
                <w:rFonts w:ascii="宋体" w:hAnsi="宋体" w:cs="Arial"/>
                <w:szCs w:val="21"/>
              </w:rPr>
              <w:t>.2.1-I.2.3</w:t>
            </w:r>
            <w:r>
              <w:rPr>
                <w:rFonts w:hint="eastAsia" w:ascii="宋体" w:hAnsi="宋体" w:cs="Arial"/>
                <w:szCs w:val="21"/>
              </w:rPr>
              <w:t>进行耐湿强度等级试验</w:t>
            </w:r>
          </w:p>
          <w:p w14:paraId="36E06295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Arial"/>
                <w:szCs w:val="21"/>
              </w:rPr>
              <w:t>最后测量：电容量，损耗角正切（仅适用于金属化电容器）,绝缘电阻</w:t>
            </w:r>
          </w:p>
        </w:tc>
        <w:tc>
          <w:tcPr>
            <w:tcW w:w="1581" w:type="dxa"/>
            <w:vAlign w:val="center"/>
          </w:tcPr>
          <w:p w14:paraId="04BBA520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60384-14:2023</w:t>
            </w:r>
          </w:p>
          <w:p w14:paraId="3AEB6B2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附录I</w:t>
            </w:r>
          </w:p>
        </w:tc>
        <w:tc>
          <w:tcPr>
            <w:tcW w:w="5226" w:type="dxa"/>
            <w:shd w:val="clear" w:color="auto" w:fill="auto"/>
            <w:vAlign w:val="center"/>
          </w:tcPr>
          <w:p w14:paraId="2CA15341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耐湿强度等级 （I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.2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）</w:t>
            </w:r>
          </w:p>
          <w:p w14:paraId="31AD7BDD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按I</w:t>
            </w:r>
            <w:r>
              <w:rPr>
                <w:rFonts w:ascii="宋体" w:hAnsi="宋体" w:cs="Arial"/>
                <w:szCs w:val="21"/>
              </w:rPr>
              <w:t>.2.</w:t>
            </w:r>
            <w:r>
              <w:rPr>
                <w:rFonts w:hint="eastAsia" w:ascii="宋体" w:hAnsi="宋体" w:cs="Arial"/>
                <w:szCs w:val="21"/>
              </w:rPr>
              <w:t>2</w:t>
            </w:r>
            <w:r>
              <w:rPr>
                <w:rFonts w:ascii="宋体" w:hAnsi="宋体" w:cs="Arial"/>
                <w:szCs w:val="21"/>
              </w:rPr>
              <w:t>-I.2.</w:t>
            </w:r>
            <w:r>
              <w:rPr>
                <w:rFonts w:hint="eastAsia" w:ascii="宋体" w:hAnsi="宋体" w:cs="Arial"/>
                <w:szCs w:val="21"/>
              </w:rPr>
              <w:t>4进行耐湿强度等级试验</w:t>
            </w:r>
          </w:p>
          <w:p w14:paraId="30D0ECA0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Arial"/>
                <w:szCs w:val="21"/>
              </w:rPr>
              <w:t>最后测量：</w:t>
            </w:r>
            <w:r>
              <w:rPr>
                <w:rFonts w:hint="eastAsia" w:ascii="宋体" w:hAnsi="宋体" w:cs="Arial"/>
                <w:b/>
                <w:bCs/>
                <w:szCs w:val="21"/>
              </w:rPr>
              <w:t>外观检查</w:t>
            </w:r>
            <w:r>
              <w:rPr>
                <w:rFonts w:hint="eastAsia" w:ascii="宋体" w:hAnsi="宋体" w:cs="Arial"/>
                <w:szCs w:val="21"/>
              </w:rPr>
              <w:t>、电容量，损耗角正切（仅适用于金属化电容器）,</w:t>
            </w:r>
            <w:r>
              <w:rPr>
                <w:rFonts w:hint="eastAsia" w:ascii="宋体" w:hAnsi="宋体" w:cs="Arial"/>
                <w:b/>
                <w:bCs/>
                <w:szCs w:val="21"/>
              </w:rPr>
              <w:t>电阻值</w:t>
            </w:r>
            <w:r>
              <w:rPr>
                <w:rFonts w:hint="eastAsia" w:ascii="宋体" w:hAnsi="宋体" w:cs="Arial"/>
                <w:szCs w:val="21"/>
              </w:rPr>
              <w:t>，</w:t>
            </w:r>
            <w:r>
              <w:rPr>
                <w:rFonts w:hint="eastAsia" w:ascii="宋体" w:hAnsi="宋体" w:cs="Arial"/>
                <w:b/>
                <w:bCs/>
                <w:szCs w:val="21"/>
              </w:rPr>
              <w:t>耐电压</w:t>
            </w:r>
            <w:r>
              <w:rPr>
                <w:rFonts w:hint="eastAsia" w:ascii="宋体" w:hAnsi="宋体" w:cs="Arial"/>
                <w:szCs w:val="21"/>
              </w:rPr>
              <w:t>，绝缘电阻</w:t>
            </w:r>
          </w:p>
        </w:tc>
        <w:tc>
          <w:tcPr>
            <w:tcW w:w="983" w:type="dxa"/>
            <w:vAlign w:val="center"/>
          </w:tcPr>
          <w:p w14:paraId="3F781FAD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是，试验后增加了外观检查、电阻值、耐电压要求。</w:t>
            </w:r>
          </w:p>
        </w:tc>
      </w:tr>
    </w:tbl>
    <w:p w14:paraId="0B13210B">
      <w:pPr>
        <w:rPr>
          <w:rFonts w:ascii="宋体" w:hAnsi="宋体"/>
        </w:rPr>
      </w:pPr>
      <w:r>
        <w:rPr>
          <w:rFonts w:hint="eastAsia" w:ascii="宋体" w:hAnsi="宋体"/>
        </w:rPr>
        <w:t>说明：1、所有相关测试后，补充了外观检查的详细要求；</w:t>
      </w:r>
    </w:p>
    <w:p w14:paraId="0E64348B"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2、附录H和附录I测试不是强制要求的，两者都是可选择的。</w:t>
      </w:r>
    </w:p>
    <w:p w14:paraId="2097D527">
      <w:pPr>
        <w:rPr>
          <w:rFonts w:ascii="宋体" w:hAnsi="宋体"/>
        </w:rPr>
      </w:pPr>
    </w:p>
    <w:p w14:paraId="387448B3">
      <w:pPr>
        <w:rPr>
          <w:rFonts w:ascii="宋体" w:hAnsi="宋体"/>
        </w:rPr>
      </w:pPr>
    </w:p>
    <w:p w14:paraId="1B62E7FF">
      <w:pPr>
        <w:rPr>
          <w:rFonts w:ascii="宋体" w:hAnsi="宋体"/>
        </w:rPr>
      </w:pPr>
    </w:p>
    <w:p w14:paraId="727C1C5B">
      <w:pPr>
        <w:rPr>
          <w:rFonts w:ascii="宋体" w:hAnsi="宋体"/>
        </w:rPr>
      </w:pPr>
      <w:r>
        <w:rPr>
          <w:rFonts w:hint="eastAsia" w:ascii="宋体" w:hAnsi="宋体"/>
        </w:rPr>
        <w:t>旧标准IEC 60384-14:2013+AMD1:2016换版到新标准IEC60384-14:2023，需进行的差异试验如下：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5917"/>
        <w:gridCol w:w="4950"/>
      </w:tblGrid>
      <w:tr w14:paraId="0BC2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4" w:type="dxa"/>
          </w:tcPr>
          <w:p w14:paraId="1983E563">
            <w:pPr>
              <w:rPr>
                <w:rFonts w:ascii="宋体" w:hAnsi="宋体" w:cs="宋体"/>
                <w:szCs w:val="21"/>
              </w:rPr>
            </w:pPr>
            <w:bookmarkStart w:id="2" w:name="OLE_LINK4" w:colFirst="2" w:colLast="3"/>
            <w:bookmarkStart w:id="3" w:name="_Hlk300929207"/>
            <w:r>
              <w:rPr>
                <w:rFonts w:hint="eastAsia" w:ascii="宋体" w:hAnsi="宋体" w:cs="宋体"/>
                <w:szCs w:val="21"/>
              </w:rPr>
              <w:t>标准条款</w:t>
            </w:r>
          </w:p>
        </w:tc>
        <w:tc>
          <w:tcPr>
            <w:tcW w:w="5917" w:type="dxa"/>
          </w:tcPr>
          <w:p w14:paraId="0A1B3DD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检验项目</w:t>
            </w:r>
          </w:p>
        </w:tc>
        <w:tc>
          <w:tcPr>
            <w:tcW w:w="4950" w:type="dxa"/>
            <w:shd w:val="clear" w:color="auto" w:fill="auto"/>
          </w:tcPr>
          <w:p w14:paraId="12A68F9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备注</w:t>
            </w:r>
          </w:p>
        </w:tc>
      </w:tr>
      <w:bookmarkEnd w:id="2"/>
      <w:bookmarkEnd w:id="3"/>
      <w:tr w14:paraId="2F327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4" w:type="dxa"/>
            <w:vAlign w:val="center"/>
          </w:tcPr>
          <w:p w14:paraId="0F75CAF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5.2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36CDEFC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外观检查</w:t>
            </w:r>
          </w:p>
        </w:tc>
        <w:tc>
          <w:tcPr>
            <w:tcW w:w="4950" w:type="dxa"/>
            <w:vMerge w:val="restart"/>
            <w:vAlign w:val="center"/>
          </w:tcPr>
          <w:p w14:paraId="294BE4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稳态湿热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、耐久性试验</w:t>
            </w:r>
            <w:r>
              <w:rPr>
                <w:rFonts w:hint="eastAsia" w:ascii="宋体" w:hAnsi="宋体" w:cs="宋体"/>
                <w:kern w:val="0"/>
                <w:szCs w:val="21"/>
              </w:rPr>
              <w:t>前后需进行外观检查及电参数测量，</w:t>
            </w:r>
            <w:r>
              <w:rPr>
                <w:rFonts w:hint="eastAsia" w:ascii="宋体" w:hAnsi="宋体" w:cs="宋体"/>
                <w:szCs w:val="21"/>
              </w:rPr>
              <w:t>损耗角正切（仅对金属化电容器）</w:t>
            </w:r>
          </w:p>
        </w:tc>
      </w:tr>
      <w:tr w14:paraId="7144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4" w:type="dxa"/>
            <w:vAlign w:val="center"/>
          </w:tcPr>
          <w:p w14:paraId="7EDF21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5.3.2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121E373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电容量</w:t>
            </w:r>
          </w:p>
        </w:tc>
        <w:tc>
          <w:tcPr>
            <w:tcW w:w="4950" w:type="dxa"/>
            <w:vMerge w:val="continue"/>
            <w:vAlign w:val="center"/>
          </w:tcPr>
          <w:p w14:paraId="51DFAE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B0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4" w:type="dxa"/>
            <w:vAlign w:val="center"/>
          </w:tcPr>
          <w:p w14:paraId="732E6F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5.3.4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246AACC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电阻值</w:t>
            </w:r>
          </w:p>
        </w:tc>
        <w:tc>
          <w:tcPr>
            <w:tcW w:w="4950" w:type="dxa"/>
            <w:vMerge w:val="continue"/>
            <w:vAlign w:val="center"/>
          </w:tcPr>
          <w:p w14:paraId="6AE758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30A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4" w:type="dxa"/>
            <w:vAlign w:val="center"/>
          </w:tcPr>
          <w:p w14:paraId="66B2E9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5.3.1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2E5EE9F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耐电压</w:t>
            </w:r>
          </w:p>
        </w:tc>
        <w:tc>
          <w:tcPr>
            <w:tcW w:w="4950" w:type="dxa"/>
            <w:vMerge w:val="continue"/>
            <w:vAlign w:val="center"/>
          </w:tcPr>
          <w:p w14:paraId="004338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59C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4" w:type="dxa"/>
            <w:vAlign w:val="center"/>
          </w:tcPr>
          <w:p w14:paraId="4B727B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5.3.5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1D3CF63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绝缘电阻</w:t>
            </w:r>
          </w:p>
        </w:tc>
        <w:tc>
          <w:tcPr>
            <w:tcW w:w="4950" w:type="dxa"/>
            <w:vMerge w:val="continue"/>
            <w:vAlign w:val="center"/>
          </w:tcPr>
          <w:p w14:paraId="502C9D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58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4" w:type="dxa"/>
            <w:vAlign w:val="center"/>
          </w:tcPr>
          <w:p w14:paraId="6B22DE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5.3.3</w:t>
            </w:r>
          </w:p>
        </w:tc>
        <w:tc>
          <w:tcPr>
            <w:tcW w:w="5917" w:type="dxa"/>
            <w:vAlign w:val="center"/>
          </w:tcPr>
          <w:p w14:paraId="7E6A555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损耗角正切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（仅适用于金属化电容器）</w:t>
            </w:r>
          </w:p>
        </w:tc>
        <w:tc>
          <w:tcPr>
            <w:tcW w:w="4950" w:type="dxa"/>
            <w:vMerge w:val="continue"/>
            <w:vAlign w:val="center"/>
          </w:tcPr>
          <w:p w14:paraId="0263601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549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4" w:type="dxa"/>
            <w:shd w:val="clear" w:color="auto" w:fill="auto"/>
            <w:vAlign w:val="center"/>
          </w:tcPr>
          <w:p w14:paraId="0558264F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5.13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0AAD3DA5">
            <w:pPr>
              <w:widowControl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稳态湿热</w:t>
            </w:r>
          </w:p>
        </w:tc>
        <w:tc>
          <w:tcPr>
            <w:tcW w:w="4950" w:type="dxa"/>
            <w:vAlign w:val="center"/>
          </w:tcPr>
          <w:p w14:paraId="0BAA89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85D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4" w:type="dxa"/>
            <w:shd w:val="clear" w:color="auto" w:fill="auto"/>
            <w:vAlign w:val="center"/>
          </w:tcPr>
          <w:p w14:paraId="3DE01E8D">
            <w:pPr>
              <w:jc w:val="center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5.14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2C9AE366">
            <w:pPr>
              <w:widowControl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脉冲电压</w:t>
            </w:r>
          </w:p>
        </w:tc>
        <w:tc>
          <w:tcPr>
            <w:tcW w:w="4950" w:type="dxa"/>
            <w:vAlign w:val="center"/>
          </w:tcPr>
          <w:p w14:paraId="04EC4F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DAF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4" w:type="dxa"/>
            <w:shd w:val="clear" w:color="auto" w:fill="auto"/>
            <w:vAlign w:val="center"/>
          </w:tcPr>
          <w:p w14:paraId="0B9A4F04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5.15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52B96A63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  <w:t>耐久性</w:t>
            </w:r>
          </w:p>
        </w:tc>
        <w:tc>
          <w:tcPr>
            <w:tcW w:w="4950" w:type="dxa"/>
            <w:vAlign w:val="center"/>
          </w:tcPr>
          <w:p w14:paraId="0D48B0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7A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4" w:type="dxa"/>
            <w:vAlign w:val="center"/>
          </w:tcPr>
          <w:p w14:paraId="15CF163C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IEC 60384-14:2023</w:t>
            </w:r>
          </w:p>
          <w:p w14:paraId="760F280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附录I</w:t>
            </w:r>
          </w:p>
        </w:tc>
        <w:tc>
          <w:tcPr>
            <w:tcW w:w="5917" w:type="dxa"/>
            <w:vAlign w:val="center"/>
          </w:tcPr>
          <w:p w14:paraId="229DF2D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在高湿度工作条件下要求高稳定性应用的耐湿强度等级</w:t>
            </w:r>
          </w:p>
        </w:tc>
        <w:tc>
          <w:tcPr>
            <w:tcW w:w="4950" w:type="dxa"/>
            <w:vAlign w:val="center"/>
          </w:tcPr>
          <w:p w14:paraId="6AA4FE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该测试为可选择，非强制要求</w:t>
            </w:r>
          </w:p>
        </w:tc>
      </w:tr>
    </w:tbl>
    <w:p w14:paraId="376FA1CC">
      <w:pPr>
        <w:rPr>
          <w:rFonts w:ascii="宋体" w:hAnsi="宋体"/>
        </w:rPr>
      </w:pP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ZWNlZjE3N2Q0M2JmNDIwYjA0Y2U3ODk3MzRmYjQifQ=="/>
  </w:docVars>
  <w:rsids>
    <w:rsidRoot w:val="007A5B5B"/>
    <w:rsid w:val="000B67ED"/>
    <w:rsid w:val="0017115B"/>
    <w:rsid w:val="0021496F"/>
    <w:rsid w:val="002C0065"/>
    <w:rsid w:val="003708BD"/>
    <w:rsid w:val="00431104"/>
    <w:rsid w:val="00532ED7"/>
    <w:rsid w:val="00613B04"/>
    <w:rsid w:val="00715DDF"/>
    <w:rsid w:val="007577D2"/>
    <w:rsid w:val="00786CF0"/>
    <w:rsid w:val="007A5B5B"/>
    <w:rsid w:val="00925426"/>
    <w:rsid w:val="009977C9"/>
    <w:rsid w:val="00A80B66"/>
    <w:rsid w:val="00AE7473"/>
    <w:rsid w:val="00CB34D4"/>
    <w:rsid w:val="00D1684F"/>
    <w:rsid w:val="00D50B66"/>
    <w:rsid w:val="00DC5110"/>
    <w:rsid w:val="00E95662"/>
    <w:rsid w:val="05D25063"/>
    <w:rsid w:val="06527A4E"/>
    <w:rsid w:val="06800887"/>
    <w:rsid w:val="07CC2C01"/>
    <w:rsid w:val="07CE31B9"/>
    <w:rsid w:val="0BB66F9D"/>
    <w:rsid w:val="0C0566D1"/>
    <w:rsid w:val="117C2D28"/>
    <w:rsid w:val="123350A6"/>
    <w:rsid w:val="17702229"/>
    <w:rsid w:val="17CA1879"/>
    <w:rsid w:val="19CD414F"/>
    <w:rsid w:val="1DBA49ED"/>
    <w:rsid w:val="1FA013E5"/>
    <w:rsid w:val="275A574A"/>
    <w:rsid w:val="2AA8668B"/>
    <w:rsid w:val="2F422414"/>
    <w:rsid w:val="32113396"/>
    <w:rsid w:val="33E03627"/>
    <w:rsid w:val="353C1B49"/>
    <w:rsid w:val="35E67FF6"/>
    <w:rsid w:val="35F50AC9"/>
    <w:rsid w:val="3C460CB6"/>
    <w:rsid w:val="40672047"/>
    <w:rsid w:val="406C7A30"/>
    <w:rsid w:val="441A07A9"/>
    <w:rsid w:val="47F37BF3"/>
    <w:rsid w:val="4BDA01E4"/>
    <w:rsid w:val="4CD92182"/>
    <w:rsid w:val="4D8D5BC8"/>
    <w:rsid w:val="4F383BD7"/>
    <w:rsid w:val="4F98252E"/>
    <w:rsid w:val="50806054"/>
    <w:rsid w:val="52D675F5"/>
    <w:rsid w:val="56557CAE"/>
    <w:rsid w:val="56D54068"/>
    <w:rsid w:val="5701103C"/>
    <w:rsid w:val="605B3830"/>
    <w:rsid w:val="608F05DA"/>
    <w:rsid w:val="631409D8"/>
    <w:rsid w:val="633630F7"/>
    <w:rsid w:val="639D6B73"/>
    <w:rsid w:val="6DC26C9C"/>
    <w:rsid w:val="6E276AFF"/>
    <w:rsid w:val="6E470B54"/>
    <w:rsid w:val="6E786ABC"/>
    <w:rsid w:val="72C708B1"/>
    <w:rsid w:val="73B3449C"/>
    <w:rsid w:val="750B717B"/>
    <w:rsid w:val="759E040B"/>
    <w:rsid w:val="76E127D8"/>
    <w:rsid w:val="77C86A46"/>
    <w:rsid w:val="79435362"/>
    <w:rsid w:val="79CC44D9"/>
    <w:rsid w:val="7D4A6433"/>
    <w:rsid w:val="7FC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3405</Words>
  <Characters>4663</Characters>
  <Lines>38</Lines>
  <Paragraphs>10</Paragraphs>
  <TotalTime>2</TotalTime>
  <ScaleCrop>false</ScaleCrop>
  <LinksUpToDate>false</LinksUpToDate>
  <CharactersWithSpaces>5100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2025-10-16T08:05:00Z</dcterms:created>
  <dc:creator>CQC005</dc:creator>
  <cp:lastModifiedBy>忘忧</cp:lastModifiedBy>
  <dcterms:modified xsi:type="dcterms:W3CDTF">2025-11-06T07:23:20Z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4785AD450AC9403084B1A484E63D5963_13</vt:lpwstr>
  </property>
  <property fmtid="{D5CDD505-2E9C-101B-9397-08002B2CF9AE}" pid="4" name="KSOTemplateDocerSaveRecord">
    <vt:lpwstr>eyJoZGlkIjoiNzNmZWNlZjE3N2Q0M2JmNDIwYjA0Y2U3ODk3MzRmYjQiLCJ1c2VySWQiOiIzNTAzODU3MDQifQ==</vt:lpwstr>
  </property>
</Properties>
</file>